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F" w:rsidRDefault="00B32CCF" w:rsidP="002D42A7">
      <w:pPr>
        <w:jc w:val="center"/>
        <w:rPr>
          <w:rFonts w:cs="Arial"/>
          <w:b/>
          <w:bCs/>
        </w:rPr>
      </w:pPr>
      <w:r>
        <w:rPr>
          <w:rFonts w:cs="Arial"/>
          <w:b/>
          <w:bCs/>
        </w:rPr>
        <w:t>FLOOD DIVERSION BOARD OF AUTHORITY</w:t>
      </w:r>
    </w:p>
    <w:p w:rsidR="00FF1BA8" w:rsidRDefault="002347FE" w:rsidP="005974B7">
      <w:pPr>
        <w:jc w:val="center"/>
        <w:rPr>
          <w:rFonts w:cs="Arial"/>
          <w:b/>
          <w:bCs/>
        </w:rPr>
      </w:pPr>
      <w:r>
        <w:rPr>
          <w:rFonts w:cs="Arial"/>
          <w:b/>
          <w:bCs/>
        </w:rPr>
        <w:t>SEPTEMBER 13</w:t>
      </w:r>
      <w:r w:rsidR="004A3A2D">
        <w:rPr>
          <w:rFonts w:cs="Arial"/>
          <w:b/>
          <w:bCs/>
        </w:rPr>
        <w:t>, 2012</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D20047" w:rsidRDefault="00456EF4" w:rsidP="00D20047">
      <w:pPr>
        <w:pStyle w:val="Level1"/>
        <w:tabs>
          <w:tab w:val="left" w:pos="-1440"/>
        </w:tabs>
        <w:ind w:left="720" w:firstLine="0"/>
        <w:jc w:val="both"/>
        <w:rPr>
          <w:rFonts w:cs="Arial"/>
        </w:rPr>
      </w:pPr>
      <w:r>
        <w:t>A meeting of the Flood Diversion Board of Authority was held on</w:t>
      </w:r>
      <w:r w:rsidR="0028448C">
        <w:t xml:space="preserve"> Thursday, </w:t>
      </w:r>
      <w:r w:rsidR="00A80611">
        <w:t>September 13</w:t>
      </w:r>
      <w:r w:rsidR="004A3A2D">
        <w:t>, 2012</w:t>
      </w:r>
      <w:r w:rsidR="0028448C">
        <w:t>,</w:t>
      </w:r>
      <w:r w:rsidR="00CB4020">
        <w:t xml:space="preserve"> </w:t>
      </w:r>
      <w:r w:rsidR="000271A2">
        <w:t xml:space="preserve">at 3:30 PM </w:t>
      </w:r>
      <w:r>
        <w:t xml:space="preserve">in the Fargo City Commission Room </w:t>
      </w:r>
      <w:r w:rsidR="00CB4020" w:rsidRPr="00D83E7A">
        <w:t>with</w:t>
      </w:r>
      <w:r w:rsidR="00CB4020">
        <w:t xml:space="preserve"> the following members present</w:t>
      </w:r>
      <w:r w:rsidR="00CB4020" w:rsidRPr="00D83E7A">
        <w:t xml:space="preserve">: </w:t>
      </w:r>
      <w:r w:rsidR="00D85FE7">
        <w:t xml:space="preserve"> </w:t>
      </w:r>
      <w:r w:rsidR="001600A0">
        <w:t xml:space="preserve">Cass </w:t>
      </w:r>
      <w:r w:rsidR="00C01404">
        <w:t>County Commissioner</w:t>
      </w:r>
      <w:r w:rsidR="00F6112D">
        <w:t xml:space="preserve"> </w:t>
      </w:r>
      <w:r w:rsidR="00E02B42">
        <w:t>Darrell Vanyo</w:t>
      </w:r>
      <w:r w:rsidR="00C01404">
        <w:t xml:space="preserve">; </w:t>
      </w:r>
      <w:r w:rsidR="001600A0">
        <w:t xml:space="preserve">Cass County Commissioner </w:t>
      </w:r>
      <w:r w:rsidR="008F381C">
        <w:t>Scott Wagner</w:t>
      </w:r>
      <w:r w:rsidR="001600A0">
        <w:t xml:space="preserve">; </w:t>
      </w:r>
      <w:r>
        <w:t xml:space="preserve">West Fargo City Commissioner Mike </w:t>
      </w:r>
      <w:proofErr w:type="spellStart"/>
      <w:r>
        <w:t>Thorstad</w:t>
      </w:r>
      <w:proofErr w:type="spellEnd"/>
      <w:r>
        <w:t>; Cass County Joint Water Resource District Manager Rodger Olson;</w:t>
      </w:r>
      <w:r w:rsidR="00CD3993">
        <w:t xml:space="preserve"> </w:t>
      </w:r>
      <w:r w:rsidR="001D6928">
        <w:t xml:space="preserve">Fargo City Mayor Dennis </w:t>
      </w:r>
      <w:proofErr w:type="spellStart"/>
      <w:r w:rsidR="001D6928">
        <w:t>Walaker</w:t>
      </w:r>
      <w:proofErr w:type="spellEnd"/>
      <w:r w:rsidR="001D6928">
        <w:t xml:space="preserve">; </w:t>
      </w:r>
      <w:r w:rsidR="002601AB">
        <w:t xml:space="preserve">Fargo City Commissioner Tim Mahoney; </w:t>
      </w:r>
      <w:r w:rsidR="00A80611">
        <w:t xml:space="preserve">Fargo City Commissioner Brad </w:t>
      </w:r>
      <w:proofErr w:type="spellStart"/>
      <w:r w:rsidR="00A80611">
        <w:t>Wimmer</w:t>
      </w:r>
      <w:proofErr w:type="spellEnd"/>
      <w:r w:rsidR="00A80611">
        <w:t xml:space="preserve">; </w:t>
      </w:r>
      <w:r w:rsidR="001600A0">
        <w:t xml:space="preserve">Clay County Commissioner </w:t>
      </w:r>
      <w:r w:rsidR="00245FB4">
        <w:t>Kevin Campbell</w:t>
      </w:r>
      <w:r w:rsidR="001D6928">
        <w:t xml:space="preserve">; and Moorhead City Council Member </w:t>
      </w:r>
      <w:r w:rsidR="00A80611">
        <w:t>Nancy Otto</w:t>
      </w:r>
      <w:r w:rsidR="00946E66">
        <w:t xml:space="preserve">.  </w:t>
      </w:r>
      <w:r w:rsidR="00D20047">
        <w:t xml:space="preserve">Also present was ex-officio member Gerald Van </w:t>
      </w:r>
      <w:proofErr w:type="spellStart"/>
      <w:r w:rsidR="00D20047">
        <w:t>Amburg</w:t>
      </w:r>
      <w:proofErr w:type="spellEnd"/>
      <w:r w:rsidR="00D20047">
        <w:t xml:space="preserve">, </w:t>
      </w:r>
      <w:r w:rsidR="00D20047">
        <w:rPr>
          <w:rFonts w:cs="Arial"/>
        </w:rPr>
        <w:t>Buffalo-Red River Watershed District.</w:t>
      </w:r>
    </w:p>
    <w:p w:rsidR="00D20047" w:rsidRDefault="00D20047" w:rsidP="00D20047">
      <w:pPr>
        <w:pStyle w:val="Level1"/>
        <w:tabs>
          <w:tab w:val="left" w:pos="-1440"/>
        </w:tabs>
        <w:ind w:left="720" w:firstLine="0"/>
        <w:jc w:val="both"/>
        <w:rPr>
          <w:rFonts w:cs="Arial"/>
        </w:rPr>
      </w:pPr>
    </w:p>
    <w:p w:rsidR="00C26DB5" w:rsidRDefault="00E90432" w:rsidP="00965C77">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present:  Cass County Administrator Keith Berndt</w:t>
      </w:r>
      <w:r w:rsidR="006A6A64">
        <w:rPr>
          <w:rFonts w:cs="Arial"/>
        </w:rPr>
        <w:t>;</w:t>
      </w:r>
      <w:r w:rsidR="00217EB4">
        <w:rPr>
          <w:rFonts w:cs="Arial"/>
        </w:rPr>
        <w:t xml:space="preserve"> </w:t>
      </w:r>
      <w:r w:rsidR="00773F45">
        <w:rPr>
          <w:rFonts w:cs="Arial"/>
        </w:rPr>
        <w:t xml:space="preserve">Clay County Administrator Brian Berg; </w:t>
      </w:r>
      <w:r w:rsidR="00D20047">
        <w:rPr>
          <w:rFonts w:cs="Arial"/>
        </w:rPr>
        <w:t xml:space="preserve">Moorhead City Manager Mike Redlinger; </w:t>
      </w:r>
      <w:r w:rsidR="00217EB4">
        <w:rPr>
          <w:rFonts w:cs="Arial"/>
        </w:rPr>
        <w:t>Fargo City Engineer Mark Bittner</w:t>
      </w:r>
      <w:r w:rsidR="006A6A64">
        <w:rPr>
          <w:rFonts w:cs="Arial"/>
        </w:rPr>
        <w:t>;</w:t>
      </w:r>
      <w:r w:rsidR="00217EB4">
        <w:rPr>
          <w:rFonts w:cs="Arial"/>
        </w:rPr>
        <w:t xml:space="preserve"> </w:t>
      </w:r>
      <w:r w:rsidR="006D5053">
        <w:rPr>
          <w:rFonts w:cs="Arial"/>
        </w:rPr>
        <w:t xml:space="preserve">Fargo City Engineer April Walker; </w:t>
      </w:r>
      <w:r w:rsidR="00FE3A5E">
        <w:rPr>
          <w:rFonts w:cs="Arial"/>
        </w:rPr>
        <w:t>Moorhead City Engineer</w:t>
      </w:r>
      <w:r w:rsidR="00F534B6">
        <w:rPr>
          <w:rFonts w:cs="Arial"/>
        </w:rPr>
        <w:t xml:space="preserve"> Bob Zimmerman</w:t>
      </w:r>
      <w:r w:rsidR="00FE3A5E">
        <w:rPr>
          <w:rFonts w:cs="Arial"/>
        </w:rPr>
        <w:t xml:space="preserve">; </w:t>
      </w:r>
      <w:r w:rsidR="001C1900">
        <w:rPr>
          <w:rFonts w:cs="Arial"/>
        </w:rPr>
        <w:t xml:space="preserve">Tom </w:t>
      </w:r>
      <w:r w:rsidR="008A0DCA">
        <w:rPr>
          <w:rFonts w:cs="Arial"/>
        </w:rPr>
        <w:t xml:space="preserve">Waters, </w:t>
      </w:r>
      <w:r w:rsidR="00BF74DA">
        <w:rPr>
          <w:rFonts w:cs="Arial"/>
        </w:rPr>
        <w:t xml:space="preserve">Program Manager, </w:t>
      </w:r>
      <w:r w:rsidR="008A0DCA">
        <w:rPr>
          <w:rFonts w:cs="Arial"/>
        </w:rPr>
        <w:t>CH2MHill</w:t>
      </w:r>
      <w:r w:rsidR="00C26DB5">
        <w:rPr>
          <w:rFonts w:cs="Arial"/>
        </w:rPr>
        <w:t>;</w:t>
      </w:r>
      <w:r w:rsidR="00B47AAC">
        <w:rPr>
          <w:rFonts w:cs="Arial"/>
        </w:rPr>
        <w:t xml:space="preserve"> Bruce Spiller</w:t>
      </w:r>
      <w:r w:rsidR="00DA000E">
        <w:rPr>
          <w:rFonts w:cs="Arial"/>
        </w:rPr>
        <w:t>, CH2MHill;</w:t>
      </w:r>
      <w:r w:rsidR="00FF3AC1">
        <w:rPr>
          <w:rFonts w:cs="Arial"/>
        </w:rPr>
        <w:t xml:space="preserve"> </w:t>
      </w:r>
      <w:r w:rsidR="006D5053">
        <w:rPr>
          <w:rFonts w:cs="Arial"/>
        </w:rPr>
        <w:t xml:space="preserve">Aaron Snyder, Branch Chief for Project Management &amp; Development, Corps of Engineers; </w:t>
      </w:r>
      <w:r w:rsidR="00C26DB5">
        <w:rPr>
          <w:rFonts w:cs="Arial"/>
        </w:rPr>
        <w:t>Brett Coleman</w:t>
      </w:r>
      <w:r w:rsidR="003C6954">
        <w:rPr>
          <w:rFonts w:cs="Arial"/>
        </w:rPr>
        <w:t>, Proj</w:t>
      </w:r>
      <w:r w:rsidR="00DA000E">
        <w:rPr>
          <w:rFonts w:cs="Arial"/>
        </w:rPr>
        <w:t>ect Manager, Corps of Engineers</w:t>
      </w:r>
      <w:r w:rsidR="00312009">
        <w:rPr>
          <w:rFonts w:cs="Arial"/>
        </w:rPr>
        <w:t xml:space="preserve">; and Terry Williams, </w:t>
      </w:r>
      <w:r w:rsidR="006C21F1">
        <w:rPr>
          <w:rFonts w:cs="Arial"/>
        </w:rPr>
        <w:t xml:space="preserve">Project Manager, </w:t>
      </w:r>
      <w:r w:rsidR="00312009">
        <w:rPr>
          <w:rFonts w:cs="Arial"/>
        </w:rPr>
        <w:t>Corps of Engineers</w:t>
      </w:r>
      <w:r w:rsidR="00DA000E">
        <w:rPr>
          <w:rFonts w:cs="Arial"/>
        </w:rPr>
        <w:t>.</w:t>
      </w:r>
    </w:p>
    <w:p w:rsidR="00EF4267" w:rsidRDefault="00EF4267" w:rsidP="00965C77">
      <w:pPr>
        <w:pStyle w:val="Level1"/>
        <w:tabs>
          <w:tab w:val="left" w:pos="-1440"/>
        </w:tabs>
        <w:ind w:left="720" w:firstLine="0"/>
        <w:jc w:val="both"/>
      </w:pPr>
    </w:p>
    <w:p w:rsidR="00102E8D" w:rsidRDefault="0046040B" w:rsidP="00965C77">
      <w:pPr>
        <w:numPr>
          <w:ilvl w:val="0"/>
          <w:numId w:val="1"/>
        </w:numPr>
        <w:tabs>
          <w:tab w:val="left" w:pos="-1440"/>
        </w:tabs>
        <w:ind w:left="720" w:hanging="720"/>
        <w:jc w:val="both"/>
        <w:rPr>
          <w:b/>
          <w:bCs/>
        </w:rPr>
      </w:pPr>
      <w:r>
        <w:rPr>
          <w:b/>
          <w:bCs/>
        </w:rPr>
        <w:t>MINUTES APPROVED</w:t>
      </w:r>
    </w:p>
    <w:p w:rsidR="00AA2017" w:rsidRPr="00AA2017" w:rsidRDefault="00AA2017" w:rsidP="00965C77">
      <w:pPr>
        <w:pStyle w:val="BodyTextIndent2"/>
        <w:ind w:right="1152"/>
      </w:pPr>
      <w:r>
        <w:rPr>
          <w:i/>
        </w:rPr>
        <w:t>MOTION, passed</w:t>
      </w:r>
    </w:p>
    <w:p w:rsidR="0046040B" w:rsidRDefault="002D0076" w:rsidP="00A80611">
      <w:pPr>
        <w:pStyle w:val="BodyTextIndent2"/>
        <w:ind w:right="864"/>
      </w:pPr>
      <w:r>
        <w:t>Mr. Wagner</w:t>
      </w:r>
      <w:r w:rsidR="00A80611">
        <w:t xml:space="preserve"> </w:t>
      </w:r>
      <w:r w:rsidR="00AA2017">
        <w:t xml:space="preserve">moved and </w:t>
      </w:r>
      <w:r>
        <w:t xml:space="preserve">Mr. </w:t>
      </w:r>
      <w:proofErr w:type="spellStart"/>
      <w:r>
        <w:t>Walaker</w:t>
      </w:r>
      <w:proofErr w:type="spellEnd"/>
      <w:r w:rsidR="00A80611">
        <w:t xml:space="preserve"> </w:t>
      </w:r>
      <w:r w:rsidR="00AA2017">
        <w:t>seconded to</w:t>
      </w:r>
      <w:r w:rsidR="00F6112D">
        <w:t xml:space="preserve"> </w:t>
      </w:r>
      <w:r w:rsidR="00A85E1B">
        <w:t>approve the minutes from the</w:t>
      </w:r>
      <w:r w:rsidR="00C51707">
        <w:t xml:space="preserve"> </w:t>
      </w:r>
      <w:r w:rsidR="00A80611">
        <w:t>August 9</w:t>
      </w:r>
      <w:r w:rsidR="00C51707">
        <w:t>, 201</w:t>
      </w:r>
      <w:r w:rsidR="00F6112D">
        <w:t>2</w:t>
      </w:r>
      <w:r w:rsidR="00A85E1B">
        <w:t xml:space="preserve">, </w:t>
      </w:r>
      <w:r w:rsidR="0046040B">
        <w:t>meeting as written.   Motion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971962" w:rsidRPr="00AA2017" w:rsidRDefault="00971962" w:rsidP="00965C77">
      <w:pPr>
        <w:pStyle w:val="BodyTextIndent2"/>
        <w:ind w:right="1152"/>
      </w:pPr>
      <w:r>
        <w:rPr>
          <w:i/>
        </w:rPr>
        <w:t>MOTION, passed</w:t>
      </w:r>
    </w:p>
    <w:p w:rsidR="00971962" w:rsidRPr="00971962" w:rsidRDefault="002D0076" w:rsidP="00965C77">
      <w:pPr>
        <w:pStyle w:val="ListParagraph"/>
        <w:tabs>
          <w:tab w:val="left" w:pos="-1440"/>
        </w:tabs>
        <w:ind w:left="1440" w:right="864"/>
        <w:jc w:val="both"/>
        <w:rPr>
          <w:b/>
        </w:rPr>
      </w:pPr>
      <w:r>
        <w:rPr>
          <w:b/>
        </w:rPr>
        <w:t>Mr. Wagner</w:t>
      </w:r>
      <w:r w:rsidR="00A80611">
        <w:rPr>
          <w:b/>
        </w:rPr>
        <w:t xml:space="preserve"> </w:t>
      </w:r>
      <w:r w:rsidR="00971962" w:rsidRPr="00971962">
        <w:rPr>
          <w:b/>
        </w:rPr>
        <w:t xml:space="preserve">moved and </w:t>
      </w:r>
      <w:r>
        <w:rPr>
          <w:b/>
        </w:rPr>
        <w:t xml:space="preserve">Mr. </w:t>
      </w:r>
      <w:proofErr w:type="spellStart"/>
      <w:r>
        <w:rPr>
          <w:b/>
        </w:rPr>
        <w:t>Wimmer</w:t>
      </w:r>
      <w:proofErr w:type="spellEnd"/>
      <w:r>
        <w:rPr>
          <w:b/>
        </w:rPr>
        <w:t xml:space="preserve"> </w:t>
      </w:r>
      <w:r w:rsidR="00971962" w:rsidRPr="00971962">
        <w:rPr>
          <w:b/>
        </w:rPr>
        <w:t>seconded to approve the order of the agenda</w:t>
      </w:r>
      <w:r w:rsidR="00F41192">
        <w:rPr>
          <w:b/>
        </w:rPr>
        <w:t xml:space="preserve"> as presented</w:t>
      </w:r>
      <w:r w:rsidR="00971962" w:rsidRPr="00971962">
        <w:rPr>
          <w:b/>
        </w:rPr>
        <w:t xml:space="preserve">.  Motion carried.  </w:t>
      </w:r>
    </w:p>
    <w:p w:rsidR="00971962" w:rsidRPr="00971962" w:rsidRDefault="00971962" w:rsidP="00965C77">
      <w:pPr>
        <w:pStyle w:val="ListParagraph"/>
        <w:tabs>
          <w:tab w:val="left" w:pos="-1440"/>
        </w:tabs>
        <w:ind w:left="1440"/>
        <w:jc w:val="both"/>
        <w:rPr>
          <w:b/>
          <w:bCs/>
        </w:rPr>
      </w:pPr>
    </w:p>
    <w:p w:rsidR="00C51707" w:rsidRPr="00B671D1" w:rsidRDefault="00C51707" w:rsidP="00965C77">
      <w:pPr>
        <w:numPr>
          <w:ilvl w:val="0"/>
          <w:numId w:val="1"/>
        </w:numPr>
        <w:tabs>
          <w:tab w:val="left" w:pos="-1440"/>
        </w:tabs>
        <w:ind w:left="720" w:hanging="720"/>
        <w:jc w:val="both"/>
        <w:rPr>
          <w:b/>
          <w:bCs/>
        </w:rPr>
      </w:pPr>
      <w:r>
        <w:rPr>
          <w:b/>
          <w:bCs/>
        </w:rPr>
        <w:t>PRO</w:t>
      </w:r>
      <w:r w:rsidR="00F774F9">
        <w:rPr>
          <w:b/>
          <w:bCs/>
        </w:rPr>
        <w:t>GRAM</w:t>
      </w:r>
      <w:r>
        <w:rPr>
          <w:b/>
          <w:bCs/>
        </w:rPr>
        <w:t xml:space="preserve"> MANAGEMENT FIRM UPDATE</w:t>
      </w:r>
    </w:p>
    <w:p w:rsidR="0009290E" w:rsidRDefault="009D2B88" w:rsidP="00965C77">
      <w:pPr>
        <w:tabs>
          <w:tab w:val="left" w:pos="-1440"/>
        </w:tabs>
        <w:ind w:left="720"/>
        <w:jc w:val="both"/>
        <w:rPr>
          <w:bCs/>
        </w:rPr>
      </w:pPr>
      <w:r>
        <w:rPr>
          <w:bCs/>
          <w:u w:val="single"/>
        </w:rPr>
        <w:t xml:space="preserve">Program manager consultant </w:t>
      </w:r>
      <w:r w:rsidR="00DC2C4C">
        <w:rPr>
          <w:bCs/>
          <w:u w:val="single"/>
        </w:rPr>
        <w:t>monthly report</w:t>
      </w:r>
    </w:p>
    <w:p w:rsidR="0093185F" w:rsidRDefault="001668BF" w:rsidP="00965C77">
      <w:pPr>
        <w:tabs>
          <w:tab w:val="left" w:pos="-1440"/>
        </w:tabs>
        <w:ind w:left="720"/>
        <w:jc w:val="both"/>
        <w:rPr>
          <w:bCs/>
        </w:rPr>
      </w:pPr>
      <w:r>
        <w:rPr>
          <w:bCs/>
        </w:rPr>
        <w:t>Mr. Waters provided an update on activities ov</w:t>
      </w:r>
      <w:r w:rsidR="00E30406">
        <w:rPr>
          <w:bCs/>
        </w:rPr>
        <w:t>er the last month including</w:t>
      </w:r>
      <w:r w:rsidR="003F6DBF">
        <w:rPr>
          <w:bCs/>
        </w:rPr>
        <w:t xml:space="preserve"> approval </w:t>
      </w:r>
      <w:r w:rsidR="00BF3A7B">
        <w:rPr>
          <w:bCs/>
        </w:rPr>
        <w:t>by</w:t>
      </w:r>
      <w:r w:rsidR="003F6DBF">
        <w:rPr>
          <w:bCs/>
        </w:rPr>
        <w:t xml:space="preserve"> the six</w:t>
      </w:r>
      <w:r w:rsidR="00A612B4">
        <w:rPr>
          <w:bCs/>
        </w:rPr>
        <w:t>-</w:t>
      </w:r>
      <w:r w:rsidR="003F6DBF">
        <w:rPr>
          <w:bCs/>
        </w:rPr>
        <w:t>member entit</w:t>
      </w:r>
      <w:r w:rsidR="00A612B4">
        <w:rPr>
          <w:bCs/>
        </w:rPr>
        <w:t>ies</w:t>
      </w:r>
      <w:r w:rsidR="003F6DBF">
        <w:rPr>
          <w:bCs/>
        </w:rPr>
        <w:t xml:space="preserve"> on the amended FY2013 Joint Powers Agreement (JPA); publication of RFQs (Request for Qualifications) </w:t>
      </w:r>
      <w:r w:rsidR="0005087B">
        <w:rPr>
          <w:bCs/>
        </w:rPr>
        <w:t xml:space="preserve">to hire </w:t>
      </w:r>
      <w:r w:rsidR="007A554E">
        <w:rPr>
          <w:bCs/>
        </w:rPr>
        <w:t xml:space="preserve">a </w:t>
      </w:r>
      <w:r w:rsidR="003F6DBF">
        <w:rPr>
          <w:bCs/>
        </w:rPr>
        <w:t xml:space="preserve">property management </w:t>
      </w:r>
      <w:r w:rsidR="0005087B">
        <w:rPr>
          <w:bCs/>
        </w:rPr>
        <w:t xml:space="preserve">firm for </w:t>
      </w:r>
      <w:r w:rsidR="007A554E">
        <w:rPr>
          <w:bCs/>
        </w:rPr>
        <w:t xml:space="preserve">early acquisition </w:t>
      </w:r>
      <w:r w:rsidR="003F6DBF">
        <w:rPr>
          <w:bCs/>
        </w:rPr>
        <w:t>buyouts;</w:t>
      </w:r>
      <w:r w:rsidR="007A554E">
        <w:rPr>
          <w:bCs/>
        </w:rPr>
        <w:t xml:space="preserve"> participat</w:t>
      </w:r>
      <w:r w:rsidR="00A612B4">
        <w:rPr>
          <w:bCs/>
        </w:rPr>
        <w:t>ion</w:t>
      </w:r>
      <w:r w:rsidR="007A554E">
        <w:rPr>
          <w:bCs/>
        </w:rPr>
        <w:t xml:space="preserve"> in a low flow channel workshop with the Corps of Engineers; prepar</w:t>
      </w:r>
      <w:r w:rsidR="00A612B4">
        <w:rPr>
          <w:bCs/>
        </w:rPr>
        <w:t xml:space="preserve">ation of </w:t>
      </w:r>
      <w:r w:rsidR="007A554E">
        <w:rPr>
          <w:bCs/>
        </w:rPr>
        <w:t xml:space="preserve">FY2013 Task Orders and Authority Work Directives; </w:t>
      </w:r>
      <w:r w:rsidR="00A612B4">
        <w:rPr>
          <w:bCs/>
        </w:rPr>
        <w:t xml:space="preserve">request </w:t>
      </w:r>
      <w:r w:rsidR="007A554E">
        <w:rPr>
          <w:bCs/>
        </w:rPr>
        <w:t>for permitting information from regulatory agencies for the Drayton Dam and prepar</w:t>
      </w:r>
      <w:r w:rsidR="00462DF9">
        <w:rPr>
          <w:bCs/>
        </w:rPr>
        <w:t>ation of</w:t>
      </w:r>
      <w:r w:rsidR="007A554E">
        <w:rPr>
          <w:bCs/>
        </w:rPr>
        <w:t xml:space="preserve"> a draft permit plan.</w:t>
      </w:r>
      <w:r w:rsidR="003F6DBF">
        <w:rPr>
          <w:bCs/>
        </w:rPr>
        <w:t xml:space="preserve"> </w:t>
      </w:r>
    </w:p>
    <w:p w:rsidR="00F107D8" w:rsidRDefault="00F107D8" w:rsidP="00965C77">
      <w:pPr>
        <w:tabs>
          <w:tab w:val="left" w:pos="-1440"/>
        </w:tabs>
        <w:ind w:left="720"/>
        <w:jc w:val="both"/>
        <w:rPr>
          <w:bCs/>
        </w:rPr>
      </w:pPr>
    </w:p>
    <w:p w:rsidR="00F107D8" w:rsidRPr="00F107D8" w:rsidRDefault="00F107D8" w:rsidP="00F107D8">
      <w:pPr>
        <w:tabs>
          <w:tab w:val="left" w:pos="-1440"/>
        </w:tabs>
        <w:ind w:left="720"/>
        <w:jc w:val="both"/>
        <w:rPr>
          <w:bCs/>
          <w:u w:val="single"/>
        </w:rPr>
      </w:pPr>
      <w:r w:rsidRPr="00F107D8">
        <w:rPr>
          <w:bCs/>
          <w:u w:val="single"/>
        </w:rPr>
        <w:t xml:space="preserve">Corps of Engineers </w:t>
      </w:r>
      <w:r w:rsidR="00BF3A7B">
        <w:rPr>
          <w:bCs/>
          <w:u w:val="single"/>
        </w:rPr>
        <w:t>s</w:t>
      </w:r>
      <w:r w:rsidRPr="00F107D8">
        <w:rPr>
          <w:bCs/>
          <w:u w:val="single"/>
        </w:rPr>
        <w:t xml:space="preserve">tatus </w:t>
      </w:r>
      <w:r w:rsidR="00BF3A7B">
        <w:rPr>
          <w:bCs/>
          <w:u w:val="single"/>
        </w:rPr>
        <w:t>u</w:t>
      </w:r>
      <w:r w:rsidRPr="00F107D8">
        <w:rPr>
          <w:bCs/>
          <w:u w:val="single"/>
        </w:rPr>
        <w:t>pdate</w:t>
      </w:r>
    </w:p>
    <w:p w:rsidR="00F107D8" w:rsidRDefault="00F107D8" w:rsidP="00F107D8">
      <w:pPr>
        <w:tabs>
          <w:tab w:val="left" w:pos="-1440"/>
        </w:tabs>
        <w:ind w:left="720"/>
        <w:jc w:val="both"/>
        <w:rPr>
          <w:bCs/>
        </w:rPr>
      </w:pPr>
      <w:r>
        <w:rPr>
          <w:bCs/>
        </w:rPr>
        <w:t>Terry Williams said</w:t>
      </w:r>
      <w:r w:rsidR="00BE1DE8">
        <w:rPr>
          <w:bCs/>
        </w:rPr>
        <w:t xml:space="preserve"> Corps of Engineers led-design efforts continue to be on schedule and under budget; staff prepared for public meetings held this week regarding the post feasibility analysis; </w:t>
      </w:r>
      <w:r w:rsidR="00BD1AA3">
        <w:rPr>
          <w:bCs/>
        </w:rPr>
        <w:t xml:space="preserve">staff </w:t>
      </w:r>
      <w:r w:rsidR="00BE1DE8">
        <w:rPr>
          <w:bCs/>
        </w:rPr>
        <w:t>finished conducting biotic (fish sampling) surveys on rivers; and awarded a contract for the Maple River aqueduct physical model.</w:t>
      </w:r>
    </w:p>
    <w:p w:rsidR="00F107D8" w:rsidRDefault="00F107D8" w:rsidP="00965C77">
      <w:pPr>
        <w:tabs>
          <w:tab w:val="left" w:pos="-1440"/>
        </w:tabs>
        <w:ind w:left="720"/>
        <w:jc w:val="both"/>
        <w:rPr>
          <w:bCs/>
        </w:rPr>
      </w:pPr>
    </w:p>
    <w:p w:rsidR="00B77BFE" w:rsidRDefault="003535EF" w:rsidP="00965C77">
      <w:pPr>
        <w:tabs>
          <w:tab w:val="left" w:pos="-1440"/>
        </w:tabs>
        <w:ind w:left="720"/>
        <w:jc w:val="both"/>
        <w:rPr>
          <w:bCs/>
        </w:rPr>
      </w:pPr>
      <w:r>
        <w:rPr>
          <w:bCs/>
          <w:u w:val="single"/>
        </w:rPr>
        <w:br/>
      </w:r>
      <w:r w:rsidR="00243BEA">
        <w:rPr>
          <w:bCs/>
          <w:u w:val="single"/>
        </w:rPr>
        <w:lastRenderedPageBreak/>
        <w:t>Task Orders</w:t>
      </w:r>
      <w:r w:rsidR="008405BC">
        <w:rPr>
          <w:bCs/>
          <w:u w:val="single"/>
        </w:rPr>
        <w:t xml:space="preserve"> and</w:t>
      </w:r>
      <w:r w:rsidR="00243BEA">
        <w:rPr>
          <w:bCs/>
          <w:u w:val="single"/>
        </w:rPr>
        <w:t xml:space="preserve"> Authority Work Directives</w:t>
      </w:r>
    </w:p>
    <w:p w:rsidR="00243BEA" w:rsidRDefault="00147C2E" w:rsidP="00243BEA">
      <w:pPr>
        <w:tabs>
          <w:tab w:val="left" w:pos="-1440"/>
        </w:tabs>
        <w:ind w:left="720"/>
        <w:jc w:val="both"/>
        <w:rPr>
          <w:bCs/>
        </w:rPr>
      </w:pPr>
      <w:r>
        <w:rPr>
          <w:bCs/>
        </w:rPr>
        <w:t xml:space="preserve">Bruce Spiller from CH2MHill </w:t>
      </w:r>
      <w:r w:rsidR="008405BC">
        <w:rPr>
          <w:bCs/>
        </w:rPr>
        <w:t>reviewed Task Orders</w:t>
      </w:r>
      <w:r w:rsidR="00942599">
        <w:rPr>
          <w:bCs/>
        </w:rPr>
        <w:t xml:space="preserve"> </w:t>
      </w:r>
      <w:r w:rsidR="008405BC">
        <w:rPr>
          <w:bCs/>
        </w:rPr>
        <w:t>and Authority Work Directives</w:t>
      </w:r>
      <w:r w:rsidR="00942599">
        <w:rPr>
          <w:bCs/>
        </w:rPr>
        <w:t xml:space="preserve"> </w:t>
      </w:r>
      <w:r w:rsidR="008405BC">
        <w:rPr>
          <w:bCs/>
        </w:rPr>
        <w:t xml:space="preserve">with Houston-Moore Group, </w:t>
      </w:r>
      <w:proofErr w:type="spellStart"/>
      <w:r w:rsidR="008405BC">
        <w:rPr>
          <w:bCs/>
        </w:rPr>
        <w:t>Ulteig</w:t>
      </w:r>
      <w:proofErr w:type="spellEnd"/>
      <w:r w:rsidR="008405BC">
        <w:rPr>
          <w:bCs/>
        </w:rPr>
        <w:t xml:space="preserve"> Engineering, </w:t>
      </w:r>
      <w:proofErr w:type="spellStart"/>
      <w:r w:rsidR="008405BC">
        <w:rPr>
          <w:bCs/>
        </w:rPr>
        <w:t>ProSource</w:t>
      </w:r>
      <w:proofErr w:type="spellEnd"/>
      <w:r w:rsidR="008405BC">
        <w:rPr>
          <w:bCs/>
        </w:rPr>
        <w:t xml:space="preserve"> Technologies, and URS Corporation.  The orders and directives are for project management, post feasibility engineering analysis, land management services, </w:t>
      </w:r>
      <w:r w:rsidR="00AE5BF5">
        <w:rPr>
          <w:bCs/>
        </w:rPr>
        <w:t>work-in-kind (WIK), hydraulic modeling, bridge design, land acquisition, and northwest alignment survey.</w:t>
      </w:r>
    </w:p>
    <w:p w:rsidR="00420BB2" w:rsidRPr="00AA2017" w:rsidRDefault="00420BB2" w:rsidP="00420BB2">
      <w:pPr>
        <w:pStyle w:val="BodyTextIndent2"/>
        <w:ind w:right="1152"/>
      </w:pPr>
      <w:r>
        <w:rPr>
          <w:i/>
        </w:rPr>
        <w:t>MOTION, passed</w:t>
      </w:r>
    </w:p>
    <w:p w:rsidR="00474A89" w:rsidRPr="00474A89" w:rsidRDefault="00A5677F" w:rsidP="00420BB2">
      <w:pPr>
        <w:tabs>
          <w:tab w:val="left" w:pos="-1440"/>
        </w:tabs>
        <w:ind w:left="1440" w:right="864"/>
        <w:jc w:val="both"/>
        <w:rPr>
          <w:b/>
          <w:bCs/>
        </w:rPr>
      </w:pPr>
      <w:r>
        <w:rPr>
          <w:b/>
          <w:bCs/>
        </w:rPr>
        <w:t>Mr. Mahoney</w:t>
      </w:r>
      <w:r w:rsidR="00FE4798">
        <w:rPr>
          <w:b/>
          <w:bCs/>
        </w:rPr>
        <w:t xml:space="preserve"> moved and </w:t>
      </w:r>
      <w:r>
        <w:rPr>
          <w:b/>
          <w:bCs/>
        </w:rPr>
        <w:t xml:space="preserve">Mr. </w:t>
      </w:r>
      <w:proofErr w:type="spellStart"/>
      <w:r>
        <w:rPr>
          <w:b/>
          <w:bCs/>
        </w:rPr>
        <w:t>Wimmer</w:t>
      </w:r>
      <w:proofErr w:type="spellEnd"/>
      <w:r w:rsidR="00FE4798">
        <w:rPr>
          <w:b/>
          <w:bCs/>
        </w:rPr>
        <w:t xml:space="preserve"> seconded to </w:t>
      </w:r>
      <w:r w:rsidR="00420BB2">
        <w:rPr>
          <w:b/>
          <w:bCs/>
        </w:rPr>
        <w:t>approve amendments to the five existing Task Order No. 1, 5, 6, 8 and 9 for Houston-Moore Group totaling $1,653,600 and new Task Order No. 11 and 12 with Houston-Moore Group totaling $1,</w:t>
      </w:r>
      <w:r w:rsidR="00C66273">
        <w:rPr>
          <w:b/>
          <w:bCs/>
        </w:rPr>
        <w:t>4</w:t>
      </w:r>
      <w:r w:rsidR="00420BB2">
        <w:rPr>
          <w:b/>
          <w:bCs/>
        </w:rPr>
        <w:t>36,00</w:t>
      </w:r>
      <w:r w:rsidR="00C66273">
        <w:rPr>
          <w:b/>
          <w:bCs/>
        </w:rPr>
        <w:t>0</w:t>
      </w:r>
      <w:r>
        <w:rPr>
          <w:b/>
          <w:bCs/>
        </w:rPr>
        <w:t xml:space="preserve">; new Master Service Agreement with </w:t>
      </w:r>
      <w:proofErr w:type="spellStart"/>
      <w:r>
        <w:rPr>
          <w:b/>
          <w:bCs/>
        </w:rPr>
        <w:t>Ulteig</w:t>
      </w:r>
      <w:proofErr w:type="spellEnd"/>
      <w:r>
        <w:rPr>
          <w:b/>
          <w:bCs/>
        </w:rPr>
        <w:t xml:space="preserve"> Engineering, Inc. and Task Order No. 1 in the amount of $100,000 to provide land acquisition services; </w:t>
      </w:r>
      <w:r w:rsidR="00474A89">
        <w:rPr>
          <w:b/>
          <w:bCs/>
        </w:rPr>
        <w:t xml:space="preserve">new Master Service Agreement with </w:t>
      </w:r>
      <w:proofErr w:type="spellStart"/>
      <w:r w:rsidR="00474A89">
        <w:rPr>
          <w:b/>
          <w:bCs/>
        </w:rPr>
        <w:t>ProSource</w:t>
      </w:r>
      <w:proofErr w:type="spellEnd"/>
      <w:r w:rsidR="00474A89">
        <w:rPr>
          <w:b/>
          <w:bCs/>
        </w:rPr>
        <w:t xml:space="preserve"> Technologies, Inc. and Task Order No. 1 in the amount of $100,000 to provide land acquisition services</w:t>
      </w:r>
      <w:r>
        <w:rPr>
          <w:b/>
          <w:bCs/>
        </w:rPr>
        <w:t xml:space="preserve">; and </w:t>
      </w:r>
      <w:r w:rsidR="00474A89">
        <w:rPr>
          <w:b/>
          <w:bCs/>
        </w:rPr>
        <w:t xml:space="preserve">Authority Work Directive for URS Corporation in the amount of $125,000 to provide cultural resource surveys this fall.  Motion carried. </w:t>
      </w:r>
    </w:p>
    <w:p w:rsidR="00E2271A" w:rsidRDefault="00E2271A" w:rsidP="00E2271A">
      <w:pPr>
        <w:tabs>
          <w:tab w:val="left" w:pos="-1440"/>
        </w:tabs>
        <w:ind w:left="720"/>
        <w:jc w:val="both"/>
        <w:rPr>
          <w:bCs/>
        </w:rPr>
      </w:pPr>
    </w:p>
    <w:p w:rsidR="003535EF" w:rsidRDefault="003535EF" w:rsidP="00E2271A">
      <w:pPr>
        <w:tabs>
          <w:tab w:val="left" w:pos="-1440"/>
        </w:tabs>
        <w:ind w:left="720"/>
        <w:jc w:val="both"/>
        <w:rPr>
          <w:bCs/>
        </w:rPr>
      </w:pPr>
      <w:r>
        <w:rPr>
          <w:bCs/>
          <w:u w:val="single"/>
        </w:rPr>
        <w:t xml:space="preserve">Presentation on </w:t>
      </w:r>
      <w:r w:rsidR="00BF3A7B">
        <w:rPr>
          <w:bCs/>
          <w:u w:val="single"/>
        </w:rPr>
        <w:t>p</w:t>
      </w:r>
      <w:r>
        <w:rPr>
          <w:bCs/>
          <w:u w:val="single"/>
        </w:rPr>
        <w:t xml:space="preserve">ost </w:t>
      </w:r>
      <w:r w:rsidR="00BF3A7B">
        <w:rPr>
          <w:bCs/>
          <w:u w:val="single"/>
        </w:rPr>
        <w:t>f</w:t>
      </w:r>
      <w:r>
        <w:rPr>
          <w:bCs/>
          <w:u w:val="single"/>
        </w:rPr>
        <w:t xml:space="preserve">easibility </w:t>
      </w:r>
      <w:r w:rsidR="00BF3A7B">
        <w:rPr>
          <w:bCs/>
          <w:u w:val="single"/>
        </w:rPr>
        <w:t>s</w:t>
      </w:r>
      <w:r>
        <w:rPr>
          <w:bCs/>
          <w:u w:val="single"/>
        </w:rPr>
        <w:t>tudies</w:t>
      </w:r>
    </w:p>
    <w:p w:rsidR="00E57B71" w:rsidRDefault="00735CE3" w:rsidP="00E2271A">
      <w:pPr>
        <w:tabs>
          <w:tab w:val="left" w:pos="-1440"/>
        </w:tabs>
        <w:ind w:left="720"/>
        <w:jc w:val="both"/>
        <w:rPr>
          <w:bCs/>
        </w:rPr>
      </w:pPr>
      <w:r>
        <w:rPr>
          <w:bCs/>
        </w:rPr>
        <w:t xml:space="preserve">Brett Coleman and Bruce Spiller </w:t>
      </w:r>
      <w:r w:rsidR="006054A8">
        <w:rPr>
          <w:bCs/>
        </w:rPr>
        <w:t xml:space="preserve">focused on </w:t>
      </w:r>
      <w:r w:rsidR="00E57B71">
        <w:rPr>
          <w:bCs/>
        </w:rPr>
        <w:t>three studies</w:t>
      </w:r>
      <w:r w:rsidR="0034777B">
        <w:rPr>
          <w:bCs/>
        </w:rPr>
        <w:t xml:space="preserve"> completed since September 2011 regarding </w:t>
      </w:r>
      <w:r w:rsidR="006054A8">
        <w:rPr>
          <w:bCs/>
        </w:rPr>
        <w:t xml:space="preserve">in-town levees, addition of gates on the inlet structure, and southern alignment options.  </w:t>
      </w:r>
    </w:p>
    <w:p w:rsidR="00E57B71" w:rsidRDefault="00E57B71" w:rsidP="00E2271A">
      <w:pPr>
        <w:tabs>
          <w:tab w:val="left" w:pos="-1440"/>
        </w:tabs>
        <w:ind w:left="720"/>
        <w:jc w:val="both"/>
        <w:rPr>
          <w:bCs/>
        </w:rPr>
      </w:pPr>
    </w:p>
    <w:p w:rsidR="00E57B71" w:rsidRDefault="0034777B" w:rsidP="00E2271A">
      <w:pPr>
        <w:tabs>
          <w:tab w:val="left" w:pos="-1440"/>
        </w:tabs>
        <w:ind w:left="720"/>
        <w:jc w:val="both"/>
        <w:rPr>
          <w:bCs/>
        </w:rPr>
      </w:pPr>
      <w:r>
        <w:rPr>
          <w:bCs/>
        </w:rPr>
        <w:t>The f</w:t>
      </w:r>
      <w:r w:rsidR="00E57B71">
        <w:rPr>
          <w:bCs/>
        </w:rPr>
        <w:t>our</w:t>
      </w:r>
      <w:r w:rsidR="006054A8">
        <w:rPr>
          <w:bCs/>
        </w:rPr>
        <w:t xml:space="preserve"> southern alignment options</w:t>
      </w:r>
      <w:r w:rsidR="00E57B71">
        <w:rPr>
          <w:bCs/>
        </w:rPr>
        <w:t xml:space="preserve"> </w:t>
      </w:r>
      <w:r>
        <w:rPr>
          <w:bCs/>
        </w:rPr>
        <w:t xml:space="preserve">were considered </w:t>
      </w:r>
      <w:r w:rsidR="00E57B71">
        <w:rPr>
          <w:bCs/>
        </w:rPr>
        <w:t xml:space="preserve">as follows: </w:t>
      </w:r>
      <w:r w:rsidR="006054A8">
        <w:rPr>
          <w:bCs/>
        </w:rPr>
        <w:t xml:space="preserve"> Value Engineering (VE) #13 </w:t>
      </w:r>
      <w:r>
        <w:rPr>
          <w:bCs/>
        </w:rPr>
        <w:t>Option</w:t>
      </w:r>
      <w:r w:rsidR="006054A8">
        <w:rPr>
          <w:bCs/>
        </w:rPr>
        <w:t xml:space="preserve"> A; Value Engineering (VE) #13 Option C; </w:t>
      </w:r>
      <w:r>
        <w:rPr>
          <w:bCs/>
        </w:rPr>
        <w:t xml:space="preserve">option </w:t>
      </w:r>
      <w:r w:rsidR="006054A8">
        <w:rPr>
          <w:bCs/>
        </w:rPr>
        <w:t xml:space="preserve">north of the Wild Rice/Red River confluence; and </w:t>
      </w:r>
      <w:r>
        <w:rPr>
          <w:bCs/>
        </w:rPr>
        <w:t xml:space="preserve">option </w:t>
      </w:r>
      <w:r w:rsidR="006054A8">
        <w:rPr>
          <w:bCs/>
        </w:rPr>
        <w:t xml:space="preserve">south of Oxbow.  The Corps of Engineers prefer </w:t>
      </w:r>
      <w:r w:rsidR="00E57B71">
        <w:rPr>
          <w:bCs/>
        </w:rPr>
        <w:t xml:space="preserve">VE#13 </w:t>
      </w:r>
      <w:r w:rsidR="006054A8">
        <w:rPr>
          <w:bCs/>
        </w:rPr>
        <w:t xml:space="preserve">Option A because it eliminates one of the storage areas, impacts approximately 240 less structures, and provides a greater reduction in the project cost.  </w:t>
      </w:r>
    </w:p>
    <w:p w:rsidR="00E57B71" w:rsidRDefault="00E57B71" w:rsidP="00E2271A">
      <w:pPr>
        <w:tabs>
          <w:tab w:val="left" w:pos="-1440"/>
        </w:tabs>
        <w:ind w:left="720"/>
        <w:jc w:val="both"/>
        <w:rPr>
          <w:bCs/>
        </w:rPr>
      </w:pPr>
    </w:p>
    <w:p w:rsidR="003535EF" w:rsidRDefault="0034777B" w:rsidP="00E2271A">
      <w:pPr>
        <w:tabs>
          <w:tab w:val="left" w:pos="-1440"/>
        </w:tabs>
        <w:ind w:left="720"/>
        <w:jc w:val="both"/>
        <w:rPr>
          <w:bCs/>
        </w:rPr>
      </w:pPr>
      <w:r>
        <w:rPr>
          <w:bCs/>
        </w:rPr>
        <w:t>T</w:t>
      </w:r>
      <w:r w:rsidR="006054A8">
        <w:rPr>
          <w:bCs/>
        </w:rPr>
        <w:t>he Corps</w:t>
      </w:r>
      <w:r w:rsidR="00E57B71">
        <w:rPr>
          <w:bCs/>
        </w:rPr>
        <w:t xml:space="preserve"> of Engineers </w:t>
      </w:r>
      <w:r>
        <w:rPr>
          <w:bCs/>
        </w:rPr>
        <w:t xml:space="preserve">prefer the combined alternatives of the </w:t>
      </w:r>
      <w:r w:rsidR="00E57B71">
        <w:rPr>
          <w:bCs/>
        </w:rPr>
        <w:t xml:space="preserve">VE#13 Option A alignment, in-town levees, and gates on the inlet structure, which will reduce the cost by about $53 million.  The alignment south of Oxbow would increase the project cost by around $29 million. </w:t>
      </w:r>
      <w:r w:rsidR="006054A8">
        <w:rPr>
          <w:bCs/>
        </w:rPr>
        <w:t xml:space="preserve">  </w:t>
      </w:r>
      <w:r w:rsidR="00E57B71">
        <w:rPr>
          <w:bCs/>
        </w:rPr>
        <w:t xml:space="preserve">Mr. Coleman said a public comment period begins today </w:t>
      </w:r>
      <w:r>
        <w:rPr>
          <w:bCs/>
        </w:rPr>
        <w:t xml:space="preserve">and lasts </w:t>
      </w:r>
      <w:r w:rsidR="00E57B71">
        <w:rPr>
          <w:bCs/>
        </w:rPr>
        <w:t>through October 10</w:t>
      </w:r>
      <w:r w:rsidR="00E57B71" w:rsidRPr="00E57B71">
        <w:rPr>
          <w:bCs/>
          <w:vertAlign w:val="superscript"/>
        </w:rPr>
        <w:t>th</w:t>
      </w:r>
      <w:r w:rsidR="00E57B71">
        <w:rPr>
          <w:bCs/>
        </w:rPr>
        <w:t xml:space="preserve">.  The Corps will ask for a recommendation from the Diversion </w:t>
      </w:r>
      <w:r w:rsidR="00BF3A7B">
        <w:rPr>
          <w:bCs/>
        </w:rPr>
        <w:t>Authority</w:t>
      </w:r>
      <w:r w:rsidR="00E57B71">
        <w:rPr>
          <w:bCs/>
        </w:rPr>
        <w:t xml:space="preserve"> at the meeting on October 11</w:t>
      </w:r>
      <w:r w:rsidR="00E57B71" w:rsidRPr="00E57B71">
        <w:rPr>
          <w:bCs/>
          <w:vertAlign w:val="superscript"/>
        </w:rPr>
        <w:t>th</w:t>
      </w:r>
      <w:r w:rsidR="00E57B71">
        <w:rPr>
          <w:bCs/>
        </w:rPr>
        <w:t xml:space="preserve">. </w:t>
      </w:r>
    </w:p>
    <w:p w:rsidR="00E57B71" w:rsidRDefault="00E57B71" w:rsidP="00E2271A">
      <w:pPr>
        <w:tabs>
          <w:tab w:val="left" w:pos="-1440"/>
        </w:tabs>
        <w:ind w:left="720"/>
        <w:jc w:val="both"/>
        <w:rPr>
          <w:bCs/>
        </w:rPr>
      </w:pPr>
    </w:p>
    <w:p w:rsidR="00E57B71" w:rsidRPr="003535EF" w:rsidRDefault="00E57B71" w:rsidP="00E2271A">
      <w:pPr>
        <w:tabs>
          <w:tab w:val="left" w:pos="-1440"/>
        </w:tabs>
        <w:ind w:left="720"/>
        <w:jc w:val="both"/>
        <w:rPr>
          <w:bCs/>
        </w:rPr>
      </w:pPr>
      <w:r>
        <w:rPr>
          <w:bCs/>
        </w:rPr>
        <w:t xml:space="preserve">Mr. </w:t>
      </w:r>
      <w:proofErr w:type="spellStart"/>
      <w:r>
        <w:rPr>
          <w:bCs/>
        </w:rPr>
        <w:t>Thorstad</w:t>
      </w:r>
      <w:proofErr w:type="spellEnd"/>
      <w:r>
        <w:rPr>
          <w:bCs/>
        </w:rPr>
        <w:t xml:space="preserve"> asked about the western alignment option and when study on this will be done.  Aaron Snyder said after a decision is made on the southern alignment, the Corps will focus on the western alignment.</w:t>
      </w:r>
    </w:p>
    <w:p w:rsidR="003535EF" w:rsidRPr="00E2271A" w:rsidRDefault="003535EF" w:rsidP="00E2271A">
      <w:pPr>
        <w:tabs>
          <w:tab w:val="left" w:pos="-1440"/>
        </w:tabs>
        <w:ind w:left="720"/>
        <w:jc w:val="both"/>
        <w:rPr>
          <w:bCs/>
        </w:rPr>
      </w:pPr>
    </w:p>
    <w:p w:rsidR="000A26D6" w:rsidRDefault="000A26D6" w:rsidP="00965C77">
      <w:pPr>
        <w:numPr>
          <w:ilvl w:val="0"/>
          <w:numId w:val="1"/>
        </w:numPr>
        <w:tabs>
          <w:tab w:val="left" w:pos="-1440"/>
        </w:tabs>
        <w:ind w:left="720" w:hanging="720"/>
        <w:jc w:val="both"/>
        <w:rPr>
          <w:b/>
          <w:bCs/>
        </w:rPr>
      </w:pPr>
      <w:r>
        <w:rPr>
          <w:b/>
          <w:bCs/>
        </w:rPr>
        <w:t>UPDATES FROM COMMITTEES</w:t>
      </w:r>
    </w:p>
    <w:p w:rsidR="00375D5D" w:rsidRPr="0094502B" w:rsidRDefault="00375D5D" w:rsidP="00375D5D">
      <w:pPr>
        <w:pStyle w:val="ListParagraph"/>
        <w:tabs>
          <w:tab w:val="left" w:pos="-1440"/>
        </w:tabs>
        <w:jc w:val="both"/>
        <w:rPr>
          <w:bCs/>
          <w:i/>
          <w:sz w:val="26"/>
          <w:szCs w:val="26"/>
        </w:rPr>
      </w:pPr>
      <w:r w:rsidRPr="0094502B">
        <w:rPr>
          <w:bCs/>
          <w:i/>
          <w:sz w:val="26"/>
          <w:szCs w:val="26"/>
          <w:u w:val="single"/>
        </w:rPr>
        <w:t>Land Management</w:t>
      </w:r>
      <w:r>
        <w:rPr>
          <w:bCs/>
          <w:i/>
          <w:sz w:val="26"/>
          <w:szCs w:val="26"/>
          <w:u w:val="single"/>
        </w:rPr>
        <w:t xml:space="preserve"> </w:t>
      </w:r>
      <w:r w:rsidRPr="0094502B">
        <w:rPr>
          <w:bCs/>
          <w:i/>
          <w:sz w:val="26"/>
          <w:szCs w:val="26"/>
          <w:u w:val="single"/>
        </w:rPr>
        <w:t>Committee</w:t>
      </w:r>
    </w:p>
    <w:p w:rsidR="00375D5D" w:rsidRDefault="00375D5D" w:rsidP="00375D5D">
      <w:pPr>
        <w:pStyle w:val="ListParagraph"/>
        <w:tabs>
          <w:tab w:val="left" w:pos="-1440"/>
        </w:tabs>
        <w:jc w:val="both"/>
        <w:rPr>
          <w:bCs/>
        </w:rPr>
      </w:pPr>
      <w:r>
        <w:rPr>
          <w:bCs/>
        </w:rPr>
        <w:t>M</w:t>
      </w:r>
      <w:r w:rsidRPr="00CC4E09">
        <w:rPr>
          <w:bCs/>
        </w:rPr>
        <w:t xml:space="preserve">r. </w:t>
      </w:r>
      <w:proofErr w:type="spellStart"/>
      <w:r>
        <w:rPr>
          <w:bCs/>
        </w:rPr>
        <w:t>Walaker</w:t>
      </w:r>
      <w:proofErr w:type="spellEnd"/>
      <w:r>
        <w:rPr>
          <w:bCs/>
        </w:rPr>
        <w:t xml:space="preserve"> </w:t>
      </w:r>
      <w:r w:rsidRPr="00CC4E09">
        <w:rPr>
          <w:bCs/>
        </w:rPr>
        <w:t>provided an update</w:t>
      </w:r>
      <w:r>
        <w:rPr>
          <w:bCs/>
        </w:rPr>
        <w:t xml:space="preserve"> on the following topics discussed at </w:t>
      </w:r>
      <w:r w:rsidRPr="00CC4E09">
        <w:rPr>
          <w:bCs/>
        </w:rPr>
        <w:t>the Land Management Committee meetin</w:t>
      </w:r>
      <w:r>
        <w:rPr>
          <w:bCs/>
        </w:rPr>
        <w:t xml:space="preserve">g held earlier this afternoon: </w:t>
      </w:r>
    </w:p>
    <w:p w:rsidR="00375D5D" w:rsidRDefault="00375D5D" w:rsidP="00375D5D">
      <w:pPr>
        <w:pStyle w:val="ListParagraph"/>
        <w:tabs>
          <w:tab w:val="left" w:pos="-1440"/>
        </w:tabs>
        <w:jc w:val="both"/>
        <w:rPr>
          <w:bCs/>
        </w:rPr>
      </w:pPr>
    </w:p>
    <w:p w:rsidR="007877A5" w:rsidRPr="007877A5" w:rsidRDefault="007877A5" w:rsidP="007877A5">
      <w:pPr>
        <w:pStyle w:val="ListParagraph"/>
        <w:rPr>
          <w:b/>
          <w:bCs/>
        </w:rPr>
      </w:pPr>
      <w:r w:rsidRPr="007877A5">
        <w:rPr>
          <w:b/>
          <w:bCs/>
        </w:rPr>
        <w:t>Hardship appraisal update</w:t>
      </w:r>
    </w:p>
    <w:p w:rsidR="007877A5" w:rsidRDefault="007877A5" w:rsidP="00FE4798">
      <w:pPr>
        <w:pStyle w:val="ListParagraph"/>
        <w:tabs>
          <w:tab w:val="left" w:pos="-1440"/>
        </w:tabs>
        <w:jc w:val="both"/>
        <w:rPr>
          <w:bCs/>
        </w:rPr>
      </w:pPr>
      <w:r>
        <w:rPr>
          <w:bCs/>
        </w:rPr>
        <w:t xml:space="preserve">Mr. </w:t>
      </w:r>
      <w:proofErr w:type="spellStart"/>
      <w:r>
        <w:rPr>
          <w:bCs/>
        </w:rPr>
        <w:t>Walaker</w:t>
      </w:r>
      <w:proofErr w:type="spellEnd"/>
      <w:r>
        <w:rPr>
          <w:bCs/>
        </w:rPr>
        <w:t xml:space="preserve"> said appraisals have been completed on three hardship buyout properties in Oxbow and have been sent to the Corps of Engineers for review.  </w:t>
      </w:r>
    </w:p>
    <w:p w:rsidR="007877A5" w:rsidRDefault="007877A5" w:rsidP="00FE4798">
      <w:pPr>
        <w:pStyle w:val="ListParagraph"/>
        <w:tabs>
          <w:tab w:val="left" w:pos="-1440"/>
        </w:tabs>
        <w:jc w:val="both"/>
        <w:rPr>
          <w:bCs/>
        </w:rPr>
      </w:pPr>
    </w:p>
    <w:p w:rsidR="007877A5" w:rsidRPr="007877A5" w:rsidRDefault="007877A5" w:rsidP="00FE4798">
      <w:pPr>
        <w:pStyle w:val="ListParagraph"/>
        <w:tabs>
          <w:tab w:val="left" w:pos="-1440"/>
        </w:tabs>
        <w:jc w:val="both"/>
        <w:rPr>
          <w:bCs/>
        </w:rPr>
      </w:pPr>
      <w:r>
        <w:rPr>
          <w:bCs/>
        </w:rPr>
        <w:lastRenderedPageBreak/>
        <w:t xml:space="preserve">After approval by the Corps and acceptance </w:t>
      </w:r>
      <w:r w:rsidR="0034777B">
        <w:rPr>
          <w:bCs/>
        </w:rPr>
        <w:t>from</w:t>
      </w:r>
      <w:r>
        <w:rPr>
          <w:bCs/>
        </w:rPr>
        <w:t xml:space="preserve"> property owners, the appraisals will be forwarded to the Diversion </w:t>
      </w:r>
      <w:r w:rsidR="00BF3A7B">
        <w:rPr>
          <w:bCs/>
        </w:rPr>
        <w:t xml:space="preserve">Authority </w:t>
      </w:r>
      <w:r>
        <w:rPr>
          <w:bCs/>
        </w:rPr>
        <w:t>for final approval.</w:t>
      </w:r>
    </w:p>
    <w:p w:rsidR="007877A5" w:rsidRDefault="007877A5" w:rsidP="00FE4798">
      <w:pPr>
        <w:pStyle w:val="ListParagraph"/>
        <w:tabs>
          <w:tab w:val="left" w:pos="-1440"/>
        </w:tabs>
        <w:jc w:val="both"/>
        <w:rPr>
          <w:b/>
          <w:bCs/>
        </w:rPr>
      </w:pPr>
    </w:p>
    <w:p w:rsidR="00FE4798" w:rsidRDefault="00FE4798" w:rsidP="00FE4798">
      <w:pPr>
        <w:pStyle w:val="ListParagraph"/>
        <w:tabs>
          <w:tab w:val="left" w:pos="-1440"/>
        </w:tabs>
        <w:jc w:val="both"/>
        <w:rPr>
          <w:b/>
          <w:bCs/>
        </w:rPr>
      </w:pPr>
      <w:r>
        <w:rPr>
          <w:b/>
          <w:bCs/>
        </w:rPr>
        <w:t xml:space="preserve">RFQ for property management services </w:t>
      </w:r>
    </w:p>
    <w:p w:rsidR="00FE4798" w:rsidRDefault="007877A5" w:rsidP="00375D5D">
      <w:pPr>
        <w:pStyle w:val="ListParagraph"/>
        <w:tabs>
          <w:tab w:val="left" w:pos="-1440"/>
        </w:tabs>
        <w:jc w:val="both"/>
        <w:rPr>
          <w:bCs/>
        </w:rPr>
      </w:pPr>
      <w:r>
        <w:rPr>
          <w:bCs/>
        </w:rPr>
        <w:t>Mr. Vanyo said two proposals were submitted f</w:t>
      </w:r>
      <w:r w:rsidR="00F25524">
        <w:rPr>
          <w:bCs/>
        </w:rPr>
        <w:t xml:space="preserve">or property management services, and </w:t>
      </w:r>
      <w:r w:rsidR="0034777B">
        <w:rPr>
          <w:bCs/>
        </w:rPr>
        <w:t xml:space="preserve">a recommendation </w:t>
      </w:r>
      <w:r w:rsidR="00F25524">
        <w:rPr>
          <w:bCs/>
        </w:rPr>
        <w:t xml:space="preserve">will be forwarded to the Diversion </w:t>
      </w:r>
      <w:r w:rsidR="00BF3A7B">
        <w:rPr>
          <w:bCs/>
        </w:rPr>
        <w:t xml:space="preserve">Authority </w:t>
      </w:r>
      <w:r w:rsidR="00F25524">
        <w:rPr>
          <w:bCs/>
        </w:rPr>
        <w:t xml:space="preserve">for </w:t>
      </w:r>
      <w:r w:rsidR="0034777B">
        <w:rPr>
          <w:bCs/>
        </w:rPr>
        <w:t>consideration</w:t>
      </w:r>
      <w:r w:rsidR="00F25524">
        <w:rPr>
          <w:bCs/>
        </w:rPr>
        <w:t xml:space="preserve"> at the </w:t>
      </w:r>
      <w:r w:rsidR="0034777B">
        <w:rPr>
          <w:bCs/>
        </w:rPr>
        <w:t>next</w:t>
      </w:r>
      <w:r w:rsidR="00F25524">
        <w:rPr>
          <w:bCs/>
        </w:rPr>
        <w:t xml:space="preserve"> meeting. </w:t>
      </w:r>
    </w:p>
    <w:p w:rsidR="00FE4798" w:rsidRDefault="00FE4798" w:rsidP="00375D5D">
      <w:pPr>
        <w:pStyle w:val="ListParagraph"/>
        <w:tabs>
          <w:tab w:val="left" w:pos="-1440"/>
        </w:tabs>
        <w:jc w:val="both"/>
        <w:rPr>
          <w:bCs/>
        </w:rPr>
      </w:pPr>
    </w:p>
    <w:p w:rsidR="008E5622" w:rsidRDefault="008E5622" w:rsidP="00375D5D">
      <w:pPr>
        <w:pStyle w:val="ListParagraph"/>
        <w:tabs>
          <w:tab w:val="left" w:pos="-1440"/>
        </w:tabs>
        <w:jc w:val="both"/>
        <w:rPr>
          <w:bCs/>
        </w:rPr>
      </w:pPr>
      <w:r>
        <w:rPr>
          <w:b/>
          <w:bCs/>
        </w:rPr>
        <w:t>Oxbow request for school district funds</w:t>
      </w:r>
    </w:p>
    <w:p w:rsidR="008E5622" w:rsidRPr="008E5622" w:rsidRDefault="008E5622" w:rsidP="00375D5D">
      <w:pPr>
        <w:pStyle w:val="ListParagraph"/>
        <w:tabs>
          <w:tab w:val="left" w:pos="-1440"/>
        </w:tabs>
        <w:jc w:val="both"/>
        <w:rPr>
          <w:bCs/>
        </w:rPr>
      </w:pPr>
      <w:r>
        <w:rPr>
          <w:bCs/>
        </w:rPr>
        <w:t xml:space="preserve">Mr. </w:t>
      </w:r>
      <w:proofErr w:type="spellStart"/>
      <w:r>
        <w:rPr>
          <w:bCs/>
        </w:rPr>
        <w:t>Walaker</w:t>
      </w:r>
      <w:proofErr w:type="spellEnd"/>
      <w:r>
        <w:rPr>
          <w:bCs/>
        </w:rPr>
        <w:t xml:space="preserve"> said the State Board of Equalization lowered property values for the City of Oxbow by 20%</w:t>
      </w:r>
      <w:r w:rsidR="0034777B">
        <w:rPr>
          <w:bCs/>
        </w:rPr>
        <w:t>,</w:t>
      </w:r>
      <w:r>
        <w:rPr>
          <w:bCs/>
        </w:rPr>
        <w:t xml:space="preserve"> and Mayor Jim Nyhof requested a one-year payment from the Diversion Authority to cover the lost revenue for the Kindred School District.  Mr. </w:t>
      </w:r>
      <w:proofErr w:type="spellStart"/>
      <w:r>
        <w:rPr>
          <w:bCs/>
        </w:rPr>
        <w:t>Walaker</w:t>
      </w:r>
      <w:proofErr w:type="spellEnd"/>
      <w:r>
        <w:rPr>
          <w:bCs/>
        </w:rPr>
        <w:t xml:space="preserve"> said the committee did not make a decision </w:t>
      </w:r>
      <w:r w:rsidR="00BB389D">
        <w:rPr>
          <w:bCs/>
        </w:rPr>
        <w:t>today on this issue</w:t>
      </w:r>
      <w:r>
        <w:rPr>
          <w:bCs/>
        </w:rPr>
        <w:t xml:space="preserve"> and will consider the </w:t>
      </w:r>
      <w:r w:rsidR="00BB389D">
        <w:rPr>
          <w:bCs/>
        </w:rPr>
        <w:t xml:space="preserve">request </w:t>
      </w:r>
      <w:r>
        <w:rPr>
          <w:bCs/>
        </w:rPr>
        <w:t xml:space="preserve">at </w:t>
      </w:r>
      <w:r w:rsidR="00BB389D">
        <w:rPr>
          <w:bCs/>
        </w:rPr>
        <w:t xml:space="preserve">their next meeting. </w:t>
      </w:r>
    </w:p>
    <w:p w:rsidR="008E5622" w:rsidRDefault="008E5622" w:rsidP="00375D5D">
      <w:pPr>
        <w:pStyle w:val="ListParagraph"/>
        <w:tabs>
          <w:tab w:val="left" w:pos="-1440"/>
        </w:tabs>
        <w:jc w:val="both"/>
        <w:rPr>
          <w:b/>
          <w:bCs/>
        </w:rPr>
      </w:pPr>
    </w:p>
    <w:p w:rsidR="00FE4798" w:rsidRDefault="00FE4798" w:rsidP="00375D5D">
      <w:pPr>
        <w:pStyle w:val="ListParagraph"/>
        <w:tabs>
          <w:tab w:val="left" w:pos="-1440"/>
        </w:tabs>
        <w:jc w:val="both"/>
        <w:rPr>
          <w:bCs/>
        </w:rPr>
      </w:pPr>
      <w:r>
        <w:rPr>
          <w:b/>
          <w:bCs/>
        </w:rPr>
        <w:t>Acquisition of lots in Hayden Heights</w:t>
      </w:r>
    </w:p>
    <w:p w:rsidR="00855742" w:rsidRDefault="00B328E6" w:rsidP="00E335FB">
      <w:pPr>
        <w:tabs>
          <w:tab w:val="left" w:pos="-1440"/>
        </w:tabs>
        <w:ind w:left="720"/>
        <w:jc w:val="both"/>
        <w:rPr>
          <w:bCs/>
        </w:rPr>
      </w:pPr>
      <w:r>
        <w:rPr>
          <w:bCs/>
        </w:rPr>
        <w:t xml:space="preserve">Mr. Vanyo said the Finance Committee approved a recommendation to purchase 30 lots in Hayden Heights Subdivision in West Fargo.  </w:t>
      </w:r>
      <w:r w:rsidR="00E335FB">
        <w:rPr>
          <w:bCs/>
        </w:rPr>
        <w:t xml:space="preserve">One house is owned by the bank due to foreclosure; nine lots are privately owned; and 20 lots are owned by the City of West Fargo. The city is willing to sell the lots for the cost of outstanding special assessments against the properties.  </w:t>
      </w:r>
    </w:p>
    <w:p w:rsidR="00855742" w:rsidRDefault="00855742" w:rsidP="00375D5D">
      <w:pPr>
        <w:pStyle w:val="ListParagraph"/>
        <w:tabs>
          <w:tab w:val="left" w:pos="-1440"/>
        </w:tabs>
        <w:jc w:val="both"/>
        <w:rPr>
          <w:bCs/>
        </w:rPr>
      </w:pPr>
    </w:p>
    <w:p w:rsidR="00855742" w:rsidRDefault="000709AE" w:rsidP="00375D5D">
      <w:pPr>
        <w:pStyle w:val="ListParagraph"/>
        <w:tabs>
          <w:tab w:val="left" w:pos="-1440"/>
        </w:tabs>
        <w:jc w:val="both"/>
        <w:rPr>
          <w:bCs/>
        </w:rPr>
      </w:pPr>
      <w:r>
        <w:rPr>
          <w:bCs/>
        </w:rPr>
        <w:t xml:space="preserve">The Land Management Committee questioned whether a decision may be delayed for one month.  Mr. Berndt said West Fargo has already sold one lot and sale agreements are pending </w:t>
      </w:r>
      <w:r w:rsidR="007739CF">
        <w:rPr>
          <w:bCs/>
        </w:rPr>
        <w:t xml:space="preserve">on </w:t>
      </w:r>
      <w:r>
        <w:rPr>
          <w:bCs/>
        </w:rPr>
        <w:t xml:space="preserve">three other lots.  There was discussion about the city issuing a moratorium on building within Hayden Heights, but West Fargo needs </w:t>
      </w:r>
      <w:r w:rsidR="007739CF">
        <w:rPr>
          <w:bCs/>
        </w:rPr>
        <w:t xml:space="preserve">their legal counsel to review </w:t>
      </w:r>
      <w:r>
        <w:rPr>
          <w:bCs/>
        </w:rPr>
        <w:t xml:space="preserve">the </w:t>
      </w:r>
      <w:r w:rsidR="007739CF">
        <w:rPr>
          <w:bCs/>
        </w:rPr>
        <w:t>issue</w:t>
      </w:r>
      <w:r>
        <w:rPr>
          <w:bCs/>
        </w:rPr>
        <w:t>.  Mr. Vanyo said the goal is to prevent any building in the subdivision, so homeowners are not in a situation similar to Oxbow</w:t>
      </w:r>
      <w:r w:rsidR="007739CF">
        <w:rPr>
          <w:bCs/>
        </w:rPr>
        <w:t>/</w:t>
      </w:r>
      <w:proofErr w:type="spellStart"/>
      <w:r w:rsidR="007739CF">
        <w:rPr>
          <w:bCs/>
        </w:rPr>
        <w:t>Hickson</w:t>
      </w:r>
      <w:proofErr w:type="spellEnd"/>
      <w:r w:rsidR="007739CF">
        <w:rPr>
          <w:bCs/>
        </w:rPr>
        <w:t xml:space="preserve">/Bakke Subdivision where properties </w:t>
      </w:r>
      <w:r>
        <w:rPr>
          <w:bCs/>
        </w:rPr>
        <w:t xml:space="preserve">may need to be acquired.  </w:t>
      </w:r>
    </w:p>
    <w:p w:rsidR="000709AE" w:rsidRDefault="000709AE" w:rsidP="00375D5D">
      <w:pPr>
        <w:pStyle w:val="ListParagraph"/>
        <w:tabs>
          <w:tab w:val="left" w:pos="-1440"/>
        </w:tabs>
        <w:jc w:val="both"/>
        <w:rPr>
          <w:bCs/>
        </w:rPr>
      </w:pPr>
    </w:p>
    <w:p w:rsidR="000709AE" w:rsidRDefault="000709AE" w:rsidP="00375D5D">
      <w:pPr>
        <w:pStyle w:val="ListParagraph"/>
        <w:tabs>
          <w:tab w:val="left" w:pos="-1440"/>
        </w:tabs>
        <w:jc w:val="both"/>
        <w:rPr>
          <w:bCs/>
        </w:rPr>
      </w:pPr>
      <w:r>
        <w:rPr>
          <w:bCs/>
        </w:rPr>
        <w:t xml:space="preserve">Mr. Campbell </w:t>
      </w:r>
      <w:r w:rsidR="007739CF">
        <w:rPr>
          <w:bCs/>
        </w:rPr>
        <w:t xml:space="preserve">asked about </w:t>
      </w:r>
      <w:r>
        <w:rPr>
          <w:bCs/>
        </w:rPr>
        <w:t xml:space="preserve">ownership of the lots.  Mr. Vanyo said the Diversion Authority would own the properties, similar to other early acquisitions.  There was also discussion on maintenance of the lots.  Mr. Berndt said the county has the capability to mow the land.  </w:t>
      </w:r>
    </w:p>
    <w:p w:rsidR="000709AE" w:rsidRDefault="000709AE" w:rsidP="00375D5D">
      <w:pPr>
        <w:pStyle w:val="ListParagraph"/>
        <w:tabs>
          <w:tab w:val="left" w:pos="-1440"/>
        </w:tabs>
        <w:jc w:val="both"/>
        <w:rPr>
          <w:bCs/>
        </w:rPr>
      </w:pPr>
    </w:p>
    <w:p w:rsidR="000709AE" w:rsidRDefault="000709AE" w:rsidP="00375D5D">
      <w:pPr>
        <w:pStyle w:val="ListParagraph"/>
        <w:tabs>
          <w:tab w:val="left" w:pos="-1440"/>
        </w:tabs>
        <w:jc w:val="both"/>
        <w:rPr>
          <w:bCs/>
        </w:rPr>
      </w:pPr>
      <w:bookmarkStart w:id="0" w:name="_GoBack"/>
      <w:bookmarkEnd w:id="0"/>
      <w:r>
        <w:rPr>
          <w:bCs/>
        </w:rPr>
        <w:t xml:space="preserve">Mr. Waters said the action </w:t>
      </w:r>
      <w:r w:rsidR="007739CF">
        <w:rPr>
          <w:bCs/>
        </w:rPr>
        <w:t xml:space="preserve">being </w:t>
      </w:r>
      <w:r>
        <w:rPr>
          <w:bCs/>
        </w:rPr>
        <w:t xml:space="preserve">requested today </w:t>
      </w:r>
      <w:r w:rsidR="007739CF">
        <w:rPr>
          <w:bCs/>
        </w:rPr>
        <w:t xml:space="preserve">is for authorization </w:t>
      </w:r>
      <w:r>
        <w:rPr>
          <w:bCs/>
        </w:rPr>
        <w:t xml:space="preserve">to begin the process to acquire the lots in Hayden Heights, subject to future action by the Diversion </w:t>
      </w:r>
      <w:r w:rsidR="007739CF">
        <w:rPr>
          <w:bCs/>
        </w:rPr>
        <w:t>Authority</w:t>
      </w:r>
      <w:r>
        <w:rPr>
          <w:bCs/>
        </w:rPr>
        <w:t>.  He said the plan is</w:t>
      </w:r>
      <w:r w:rsidR="00553093">
        <w:rPr>
          <w:bCs/>
        </w:rPr>
        <w:t xml:space="preserve"> to </w:t>
      </w:r>
      <w:r w:rsidR="00640CCE">
        <w:rPr>
          <w:bCs/>
        </w:rPr>
        <w:t xml:space="preserve">provide additional </w:t>
      </w:r>
      <w:r>
        <w:rPr>
          <w:bCs/>
        </w:rPr>
        <w:t>financial information</w:t>
      </w:r>
      <w:r w:rsidR="00640CCE">
        <w:rPr>
          <w:bCs/>
        </w:rPr>
        <w:t xml:space="preserve"> to the board before final approval</w:t>
      </w:r>
      <w:r>
        <w:rPr>
          <w:bCs/>
        </w:rPr>
        <w:t xml:space="preserve">. </w:t>
      </w:r>
    </w:p>
    <w:p w:rsidR="00855742" w:rsidRDefault="00855742" w:rsidP="00375D5D">
      <w:pPr>
        <w:pStyle w:val="ListParagraph"/>
        <w:tabs>
          <w:tab w:val="left" w:pos="-1440"/>
        </w:tabs>
        <w:jc w:val="both"/>
        <w:rPr>
          <w:bCs/>
        </w:rPr>
      </w:pPr>
    </w:p>
    <w:p w:rsidR="00FB6132" w:rsidRDefault="00FB6132" w:rsidP="00375D5D">
      <w:pPr>
        <w:pStyle w:val="ListParagraph"/>
        <w:tabs>
          <w:tab w:val="left" w:pos="-1440"/>
        </w:tabs>
        <w:jc w:val="both"/>
        <w:rPr>
          <w:bCs/>
        </w:rPr>
      </w:pPr>
      <w:r>
        <w:rPr>
          <w:bCs/>
        </w:rPr>
        <w:t>Mr. Bittner said if the western alignment is moved, West Fargo may need to consider a moratorium on building in this subdivision.  Mr. Berndt said if the lots are not needed</w:t>
      </w:r>
      <w:r w:rsidR="006E69E9">
        <w:rPr>
          <w:bCs/>
        </w:rPr>
        <w:t xml:space="preserve"> </w:t>
      </w:r>
      <w:r>
        <w:rPr>
          <w:bCs/>
        </w:rPr>
        <w:t>and the land is protected by the project, the lots could be re-sold.</w:t>
      </w:r>
    </w:p>
    <w:p w:rsidR="00FE4798" w:rsidRDefault="00FE4798" w:rsidP="00FE4798">
      <w:pPr>
        <w:tabs>
          <w:tab w:val="left" w:pos="-1440"/>
        </w:tabs>
        <w:ind w:left="1440" w:right="864"/>
        <w:jc w:val="both"/>
        <w:rPr>
          <w:b/>
          <w:bCs/>
        </w:rPr>
      </w:pPr>
      <w:r>
        <w:rPr>
          <w:b/>
          <w:bCs/>
          <w:i/>
        </w:rPr>
        <w:t>MOTION, passed</w:t>
      </w:r>
    </w:p>
    <w:p w:rsidR="00FE4798" w:rsidRDefault="009D2F34" w:rsidP="00FE4798">
      <w:pPr>
        <w:pStyle w:val="ListParagraph"/>
        <w:tabs>
          <w:tab w:val="left" w:pos="-1440"/>
        </w:tabs>
        <w:ind w:left="1440" w:right="864"/>
        <w:jc w:val="both"/>
        <w:rPr>
          <w:b/>
          <w:bCs/>
        </w:rPr>
      </w:pPr>
      <w:r>
        <w:rPr>
          <w:b/>
          <w:bCs/>
        </w:rPr>
        <w:t xml:space="preserve">Mr. </w:t>
      </w:r>
      <w:proofErr w:type="spellStart"/>
      <w:r>
        <w:rPr>
          <w:b/>
          <w:bCs/>
        </w:rPr>
        <w:t>Wimmer</w:t>
      </w:r>
      <w:proofErr w:type="spellEnd"/>
      <w:r w:rsidR="00FE4798">
        <w:rPr>
          <w:b/>
          <w:bCs/>
        </w:rPr>
        <w:t xml:space="preserve"> moved and </w:t>
      </w:r>
      <w:r>
        <w:rPr>
          <w:b/>
          <w:bCs/>
        </w:rPr>
        <w:t>Mr. Wagner</w:t>
      </w:r>
      <w:r w:rsidR="00FE4798">
        <w:rPr>
          <w:b/>
          <w:bCs/>
        </w:rPr>
        <w:t xml:space="preserve"> seconded to proceed with </w:t>
      </w:r>
      <w:r>
        <w:rPr>
          <w:b/>
          <w:bCs/>
        </w:rPr>
        <w:t xml:space="preserve">the </w:t>
      </w:r>
      <w:r w:rsidR="00FE4798">
        <w:rPr>
          <w:b/>
          <w:bCs/>
        </w:rPr>
        <w:t xml:space="preserve">acquisition </w:t>
      </w:r>
      <w:r>
        <w:rPr>
          <w:b/>
          <w:bCs/>
        </w:rPr>
        <w:t xml:space="preserve">process for 30 lots in </w:t>
      </w:r>
      <w:r w:rsidR="00FE4798">
        <w:rPr>
          <w:b/>
          <w:bCs/>
        </w:rPr>
        <w:t>Hayden Heights</w:t>
      </w:r>
      <w:r>
        <w:rPr>
          <w:b/>
          <w:bCs/>
        </w:rPr>
        <w:t xml:space="preserve"> Subdivision</w:t>
      </w:r>
      <w:r w:rsidR="00FE4798">
        <w:rPr>
          <w:b/>
          <w:bCs/>
        </w:rPr>
        <w:t xml:space="preserve">, subject to </w:t>
      </w:r>
      <w:r w:rsidR="0076672D">
        <w:rPr>
          <w:b/>
          <w:bCs/>
        </w:rPr>
        <w:t xml:space="preserve">a </w:t>
      </w:r>
      <w:r w:rsidR="00FE4798">
        <w:rPr>
          <w:b/>
          <w:bCs/>
        </w:rPr>
        <w:t>future vote</w:t>
      </w:r>
      <w:r w:rsidR="0076672D">
        <w:rPr>
          <w:b/>
          <w:bCs/>
        </w:rPr>
        <w:t xml:space="preserve"> by the Diversion</w:t>
      </w:r>
      <w:r w:rsidR="006E69E9">
        <w:rPr>
          <w:b/>
          <w:bCs/>
        </w:rPr>
        <w:t xml:space="preserve"> Authority</w:t>
      </w:r>
      <w:r w:rsidR="0076672D">
        <w:rPr>
          <w:b/>
          <w:bCs/>
        </w:rPr>
        <w:t xml:space="preserve"> Board</w:t>
      </w:r>
      <w:r w:rsidR="00FE4798">
        <w:rPr>
          <w:b/>
          <w:bCs/>
        </w:rPr>
        <w:t>.  Motion carried.</w:t>
      </w:r>
    </w:p>
    <w:p w:rsidR="00FE4798" w:rsidRPr="00FE4798" w:rsidRDefault="00FE4798" w:rsidP="00FE4798">
      <w:pPr>
        <w:pStyle w:val="ListParagraph"/>
        <w:tabs>
          <w:tab w:val="left" w:pos="-1440"/>
        </w:tabs>
        <w:ind w:left="1440" w:right="864"/>
        <w:jc w:val="both"/>
        <w:rPr>
          <w:b/>
          <w:bCs/>
        </w:rPr>
      </w:pPr>
    </w:p>
    <w:p w:rsidR="00FB6132" w:rsidRDefault="00FB6132">
      <w:pPr>
        <w:widowControl/>
        <w:autoSpaceDE/>
        <w:autoSpaceDN/>
        <w:adjustRightInd/>
        <w:rPr>
          <w:bCs/>
          <w:i/>
          <w:sz w:val="26"/>
          <w:szCs w:val="26"/>
          <w:u w:val="single"/>
        </w:rPr>
      </w:pPr>
      <w:r>
        <w:rPr>
          <w:bCs/>
          <w:i/>
          <w:sz w:val="26"/>
          <w:szCs w:val="26"/>
          <w:u w:val="single"/>
        </w:rPr>
        <w:br w:type="page"/>
      </w:r>
    </w:p>
    <w:p w:rsidR="00A7121E" w:rsidRPr="0094502B" w:rsidRDefault="00A7121E" w:rsidP="00A7121E">
      <w:pPr>
        <w:tabs>
          <w:tab w:val="left" w:pos="-1440"/>
        </w:tabs>
        <w:ind w:left="720"/>
        <w:jc w:val="both"/>
        <w:rPr>
          <w:bCs/>
          <w:i/>
          <w:sz w:val="26"/>
          <w:szCs w:val="26"/>
        </w:rPr>
      </w:pPr>
      <w:r w:rsidRPr="0094502B">
        <w:rPr>
          <w:bCs/>
          <w:i/>
          <w:sz w:val="26"/>
          <w:szCs w:val="26"/>
          <w:u w:val="single"/>
        </w:rPr>
        <w:lastRenderedPageBreak/>
        <w:t>Public Outreach Committee</w:t>
      </w:r>
    </w:p>
    <w:p w:rsidR="00A7121E" w:rsidRDefault="00A7121E" w:rsidP="00A7121E">
      <w:pPr>
        <w:tabs>
          <w:tab w:val="left" w:pos="-1440"/>
        </w:tabs>
        <w:ind w:left="720"/>
        <w:jc w:val="both"/>
        <w:rPr>
          <w:bCs/>
        </w:rPr>
      </w:pPr>
      <w:r>
        <w:rPr>
          <w:bCs/>
        </w:rPr>
        <w:t xml:space="preserve">Mr. Olson </w:t>
      </w:r>
      <w:r w:rsidR="000C42F8">
        <w:rPr>
          <w:bCs/>
        </w:rPr>
        <w:t xml:space="preserve">said </w:t>
      </w:r>
      <w:r w:rsidR="00CC2A58">
        <w:rPr>
          <w:bCs/>
        </w:rPr>
        <w:t>the Public Outreach Committee met on September 12</w:t>
      </w:r>
      <w:r w:rsidR="00CC2A58" w:rsidRPr="00CC2A58">
        <w:rPr>
          <w:bCs/>
          <w:vertAlign w:val="superscript"/>
        </w:rPr>
        <w:t>th</w:t>
      </w:r>
      <w:r w:rsidR="00CC2A58">
        <w:rPr>
          <w:bCs/>
        </w:rPr>
        <w:t xml:space="preserve">.  He said the public meetings being held this week </w:t>
      </w:r>
      <w:r w:rsidR="00075BF0">
        <w:rPr>
          <w:bCs/>
        </w:rPr>
        <w:t xml:space="preserve">provide the </w:t>
      </w:r>
      <w:r w:rsidR="00CC2A58">
        <w:rPr>
          <w:bCs/>
        </w:rPr>
        <w:t xml:space="preserve">opportunity for citizens to ask questions of the Corps of Engineers </w:t>
      </w:r>
      <w:r w:rsidR="006E69E9">
        <w:rPr>
          <w:bCs/>
        </w:rPr>
        <w:t>about</w:t>
      </w:r>
      <w:r w:rsidR="00CC2A58">
        <w:rPr>
          <w:bCs/>
        </w:rPr>
        <w:t xml:space="preserve"> the project.  The committee recommended that project updates be provided to West Fargo and Horace city </w:t>
      </w:r>
      <w:r w:rsidR="006E69E9">
        <w:rPr>
          <w:bCs/>
        </w:rPr>
        <w:t>boards</w:t>
      </w:r>
      <w:r w:rsidR="00CC2A58">
        <w:rPr>
          <w:bCs/>
        </w:rPr>
        <w:t xml:space="preserve">.  Mr. Waters said staff is willing to provide information or presentations to interested cities or other entities.   </w:t>
      </w:r>
    </w:p>
    <w:p w:rsidR="00A61937" w:rsidRDefault="00A61937" w:rsidP="00A7121E">
      <w:pPr>
        <w:tabs>
          <w:tab w:val="left" w:pos="-1440"/>
        </w:tabs>
        <w:ind w:left="720"/>
        <w:jc w:val="both"/>
        <w:rPr>
          <w:bCs/>
        </w:rPr>
      </w:pPr>
    </w:p>
    <w:p w:rsidR="001F69B9" w:rsidRPr="001F69B9" w:rsidRDefault="001F69B9" w:rsidP="001F69B9">
      <w:pPr>
        <w:pStyle w:val="ListParagraph"/>
        <w:tabs>
          <w:tab w:val="left" w:pos="-1440"/>
        </w:tabs>
        <w:jc w:val="both"/>
        <w:rPr>
          <w:bCs/>
          <w:i/>
          <w:sz w:val="26"/>
          <w:szCs w:val="26"/>
        </w:rPr>
      </w:pPr>
      <w:r w:rsidRPr="001F69B9">
        <w:rPr>
          <w:bCs/>
          <w:i/>
          <w:sz w:val="26"/>
          <w:szCs w:val="26"/>
          <w:u w:val="single"/>
        </w:rPr>
        <w:t>Finance Committee</w:t>
      </w:r>
      <w:r w:rsidRPr="001F69B9">
        <w:rPr>
          <w:b/>
          <w:bCs/>
          <w:i/>
          <w:sz w:val="26"/>
          <w:szCs w:val="26"/>
        </w:rPr>
        <w:t xml:space="preserve"> </w:t>
      </w:r>
    </w:p>
    <w:p w:rsidR="00D333C6" w:rsidRDefault="00106BA4" w:rsidP="00106BA4">
      <w:pPr>
        <w:pStyle w:val="ListParagraph"/>
        <w:tabs>
          <w:tab w:val="left" w:pos="-1440"/>
        </w:tabs>
        <w:jc w:val="both"/>
        <w:rPr>
          <w:bCs/>
        </w:rPr>
      </w:pPr>
      <w:r>
        <w:rPr>
          <w:bCs/>
        </w:rPr>
        <w:t>T</w:t>
      </w:r>
      <w:r w:rsidR="001F69B9" w:rsidRPr="001F69B9">
        <w:rPr>
          <w:bCs/>
        </w:rPr>
        <w:t xml:space="preserve">he Finance Committee met on </w:t>
      </w:r>
      <w:r w:rsidR="00A61937">
        <w:rPr>
          <w:bCs/>
        </w:rPr>
        <w:t>September 12</w:t>
      </w:r>
      <w:r w:rsidR="00A61937" w:rsidRPr="00A61937">
        <w:rPr>
          <w:bCs/>
          <w:vertAlign w:val="superscript"/>
        </w:rPr>
        <w:t>th</w:t>
      </w:r>
      <w:r>
        <w:rPr>
          <w:bCs/>
          <w:vertAlign w:val="superscript"/>
        </w:rPr>
        <w:t xml:space="preserve"> </w:t>
      </w:r>
      <w:r>
        <w:rPr>
          <w:bCs/>
        </w:rPr>
        <w:t>and t</w:t>
      </w:r>
      <w:r w:rsidR="007F0527">
        <w:rPr>
          <w:bCs/>
        </w:rPr>
        <w:t>he following activity updates were presented:</w:t>
      </w:r>
    </w:p>
    <w:p w:rsidR="007F0527" w:rsidRDefault="007F0527" w:rsidP="00C513C2">
      <w:pPr>
        <w:tabs>
          <w:tab w:val="left" w:pos="-1440"/>
        </w:tabs>
        <w:ind w:left="720"/>
        <w:jc w:val="both"/>
        <w:rPr>
          <w:b/>
          <w:bCs/>
        </w:rPr>
      </w:pPr>
    </w:p>
    <w:p w:rsidR="00C513C2" w:rsidRPr="001F69B9" w:rsidRDefault="00C513C2" w:rsidP="00C513C2">
      <w:pPr>
        <w:tabs>
          <w:tab w:val="left" w:pos="-1440"/>
        </w:tabs>
        <w:ind w:left="720"/>
        <w:jc w:val="both"/>
        <w:rPr>
          <w:b/>
          <w:bCs/>
        </w:rPr>
      </w:pPr>
      <w:r w:rsidRPr="001F69B9">
        <w:rPr>
          <w:b/>
          <w:bCs/>
        </w:rPr>
        <w:t xml:space="preserve">FY2013 </w:t>
      </w:r>
      <w:r w:rsidR="00A61937">
        <w:rPr>
          <w:b/>
          <w:bCs/>
        </w:rPr>
        <w:t>program decisions update</w:t>
      </w:r>
    </w:p>
    <w:p w:rsidR="00D333C6" w:rsidRDefault="00A63E06" w:rsidP="00F22C30">
      <w:pPr>
        <w:tabs>
          <w:tab w:val="left" w:pos="-1440"/>
        </w:tabs>
        <w:ind w:left="720"/>
        <w:jc w:val="both"/>
        <w:rPr>
          <w:bCs/>
        </w:rPr>
      </w:pPr>
      <w:r>
        <w:rPr>
          <w:bCs/>
        </w:rPr>
        <w:t xml:space="preserve">Tom O’Hara from CH2MHill provided an update on </w:t>
      </w:r>
      <w:r w:rsidR="00655D44">
        <w:rPr>
          <w:bCs/>
        </w:rPr>
        <w:t xml:space="preserve">FY2013 </w:t>
      </w:r>
      <w:r>
        <w:rPr>
          <w:bCs/>
        </w:rPr>
        <w:t>program decisions regarding design agreement revisions, joint powers agreement</w:t>
      </w:r>
      <w:r w:rsidR="000B448C">
        <w:rPr>
          <w:bCs/>
        </w:rPr>
        <w:t xml:space="preserve"> (JPA) amendments</w:t>
      </w:r>
      <w:r>
        <w:rPr>
          <w:bCs/>
        </w:rPr>
        <w:t xml:space="preserve">, and </w:t>
      </w:r>
      <w:r w:rsidR="000B448C">
        <w:rPr>
          <w:bCs/>
        </w:rPr>
        <w:t xml:space="preserve">project </w:t>
      </w:r>
      <w:r>
        <w:rPr>
          <w:bCs/>
        </w:rPr>
        <w:t xml:space="preserve">funding.  He said approval of the design agreement will be delayed until December as </w:t>
      </w:r>
      <w:r w:rsidR="00B45D04">
        <w:rPr>
          <w:bCs/>
        </w:rPr>
        <w:t xml:space="preserve">the Corps of Engineers continues to work on </w:t>
      </w:r>
      <w:r>
        <w:rPr>
          <w:bCs/>
        </w:rPr>
        <w:t>a report</w:t>
      </w:r>
      <w:r w:rsidR="00B45D04">
        <w:rPr>
          <w:bCs/>
        </w:rPr>
        <w:t xml:space="preserve"> that is needed. </w:t>
      </w:r>
      <w:r>
        <w:rPr>
          <w:bCs/>
        </w:rPr>
        <w:t xml:space="preserve">   </w:t>
      </w:r>
    </w:p>
    <w:p w:rsidR="00D333C6" w:rsidRPr="002A767D" w:rsidRDefault="00D333C6" w:rsidP="001F69B9">
      <w:pPr>
        <w:pStyle w:val="ListParagraph"/>
        <w:tabs>
          <w:tab w:val="left" w:pos="-1440"/>
        </w:tabs>
        <w:jc w:val="both"/>
        <w:rPr>
          <w:bCs/>
        </w:rPr>
      </w:pPr>
    </w:p>
    <w:p w:rsidR="00C91DFB" w:rsidRDefault="00543795" w:rsidP="00C91DFB">
      <w:pPr>
        <w:tabs>
          <w:tab w:val="left" w:pos="-1440"/>
        </w:tabs>
        <w:ind w:left="720"/>
        <w:jc w:val="both"/>
        <w:rPr>
          <w:b/>
          <w:bCs/>
          <w:u w:val="single"/>
        </w:rPr>
      </w:pPr>
      <w:r>
        <w:rPr>
          <w:b/>
          <w:bCs/>
        </w:rPr>
        <w:t xml:space="preserve">Limited </w:t>
      </w:r>
      <w:r w:rsidR="00C91DFB">
        <w:rPr>
          <w:b/>
          <w:bCs/>
        </w:rPr>
        <w:t xml:space="preserve">Joint Powers Agreement (JPA) </w:t>
      </w:r>
      <w:r>
        <w:rPr>
          <w:b/>
          <w:bCs/>
        </w:rPr>
        <w:t>First Amendment</w:t>
      </w:r>
    </w:p>
    <w:p w:rsidR="000703FB" w:rsidRDefault="00A63E06" w:rsidP="001F69B9">
      <w:pPr>
        <w:pStyle w:val="ListParagraph"/>
        <w:tabs>
          <w:tab w:val="left" w:pos="-1440"/>
        </w:tabs>
        <w:jc w:val="both"/>
        <w:rPr>
          <w:bCs/>
        </w:rPr>
      </w:pPr>
      <w:r>
        <w:rPr>
          <w:bCs/>
        </w:rPr>
        <w:t>Mr. O’Hara said the JPA has been approved by all six-member entities, including the FY2013 work plan and budget.</w:t>
      </w:r>
    </w:p>
    <w:p w:rsidR="00835850" w:rsidRDefault="00835850" w:rsidP="00835850">
      <w:pPr>
        <w:tabs>
          <w:tab w:val="left" w:pos="-1440"/>
        </w:tabs>
        <w:ind w:left="1440" w:right="864"/>
        <w:jc w:val="both"/>
        <w:rPr>
          <w:b/>
          <w:bCs/>
        </w:rPr>
      </w:pPr>
      <w:r>
        <w:rPr>
          <w:b/>
          <w:bCs/>
          <w:i/>
        </w:rPr>
        <w:t>MOTION, passed</w:t>
      </w:r>
    </w:p>
    <w:p w:rsidR="00A61937" w:rsidRDefault="003951D6" w:rsidP="003951D6">
      <w:pPr>
        <w:tabs>
          <w:tab w:val="left" w:pos="-1440"/>
        </w:tabs>
        <w:ind w:left="1440" w:right="864"/>
        <w:jc w:val="both"/>
        <w:rPr>
          <w:bCs/>
        </w:rPr>
      </w:pPr>
      <w:r>
        <w:rPr>
          <w:b/>
          <w:bCs/>
        </w:rPr>
        <w:t>Mr. Campbell</w:t>
      </w:r>
      <w:r w:rsidR="00835850">
        <w:rPr>
          <w:b/>
          <w:bCs/>
        </w:rPr>
        <w:t xml:space="preserve"> moved and </w:t>
      </w:r>
      <w:r>
        <w:rPr>
          <w:b/>
          <w:bCs/>
        </w:rPr>
        <w:t>Mr. Wagner</w:t>
      </w:r>
      <w:r w:rsidR="00835850">
        <w:rPr>
          <w:b/>
          <w:bCs/>
        </w:rPr>
        <w:t xml:space="preserve"> seconded to </w:t>
      </w:r>
      <w:r>
        <w:rPr>
          <w:b/>
          <w:bCs/>
        </w:rPr>
        <w:t>receive and file the Joint Powers Agreement amendment which was approved by the six-member entities, including the FY13 Diversion Authority budget.  Motion carried.</w:t>
      </w:r>
    </w:p>
    <w:p w:rsidR="00835850" w:rsidRDefault="00835850" w:rsidP="001F69B9">
      <w:pPr>
        <w:pStyle w:val="ListParagraph"/>
        <w:tabs>
          <w:tab w:val="left" w:pos="-1440"/>
        </w:tabs>
        <w:jc w:val="both"/>
        <w:rPr>
          <w:bCs/>
        </w:rPr>
      </w:pPr>
    </w:p>
    <w:p w:rsidR="00A360D1" w:rsidRDefault="00A61937" w:rsidP="001F69B9">
      <w:pPr>
        <w:pStyle w:val="ListParagraph"/>
        <w:tabs>
          <w:tab w:val="left" w:pos="-1440"/>
        </w:tabs>
        <w:jc w:val="both"/>
        <w:rPr>
          <w:b/>
          <w:bCs/>
        </w:rPr>
      </w:pPr>
      <w:r>
        <w:rPr>
          <w:b/>
          <w:bCs/>
        </w:rPr>
        <w:t>Post feasibility financial repor</w:t>
      </w:r>
      <w:r w:rsidR="00A360D1">
        <w:rPr>
          <w:b/>
          <w:bCs/>
        </w:rPr>
        <w:t>t</w:t>
      </w:r>
    </w:p>
    <w:p w:rsidR="00A61937" w:rsidRDefault="006106AA" w:rsidP="001F69B9">
      <w:pPr>
        <w:pStyle w:val="ListParagraph"/>
        <w:tabs>
          <w:tab w:val="left" w:pos="-1440"/>
        </w:tabs>
        <w:jc w:val="both"/>
        <w:rPr>
          <w:bCs/>
        </w:rPr>
      </w:pPr>
      <w:r>
        <w:rPr>
          <w:bCs/>
        </w:rPr>
        <w:t xml:space="preserve">Mr. Berndt said the local budget </w:t>
      </w:r>
      <w:r w:rsidR="00C511F3">
        <w:rPr>
          <w:bCs/>
        </w:rPr>
        <w:t xml:space="preserve">for 2013 </w:t>
      </w:r>
      <w:r w:rsidR="00A360D1">
        <w:rPr>
          <w:bCs/>
        </w:rPr>
        <w:t>will be $</w:t>
      </w:r>
      <w:r>
        <w:rPr>
          <w:bCs/>
        </w:rPr>
        <w:t>29 million with an additional $5 million in federal funding.  Also, $10 million will be carried over from this year, and he estimates approximately $44 million will be expended in 2013</w:t>
      </w:r>
      <w:r w:rsidR="00A360D1">
        <w:rPr>
          <w:bCs/>
        </w:rPr>
        <w:t xml:space="preserve"> on the project</w:t>
      </w:r>
      <w:r>
        <w:rPr>
          <w:bCs/>
        </w:rPr>
        <w:t xml:space="preserve">.  </w:t>
      </w:r>
    </w:p>
    <w:p w:rsidR="00A61937" w:rsidRDefault="00A61937" w:rsidP="001F69B9">
      <w:pPr>
        <w:pStyle w:val="ListParagraph"/>
        <w:tabs>
          <w:tab w:val="left" w:pos="-1440"/>
        </w:tabs>
        <w:jc w:val="both"/>
        <w:rPr>
          <w:bCs/>
        </w:rPr>
      </w:pPr>
    </w:p>
    <w:p w:rsidR="00A61937" w:rsidRDefault="00A61937" w:rsidP="001F69B9">
      <w:pPr>
        <w:pStyle w:val="ListParagraph"/>
        <w:tabs>
          <w:tab w:val="left" w:pos="-1440"/>
        </w:tabs>
        <w:jc w:val="both"/>
        <w:rPr>
          <w:b/>
          <w:bCs/>
        </w:rPr>
      </w:pPr>
      <w:r>
        <w:rPr>
          <w:b/>
          <w:bCs/>
        </w:rPr>
        <w:t>CH2MHill contract extension</w:t>
      </w:r>
    </w:p>
    <w:p w:rsidR="00A61937" w:rsidRDefault="00D10286" w:rsidP="00A61937">
      <w:pPr>
        <w:tabs>
          <w:tab w:val="left" w:pos="-1440"/>
        </w:tabs>
        <w:ind w:left="720"/>
        <w:jc w:val="both"/>
        <w:rPr>
          <w:bCs/>
        </w:rPr>
      </w:pPr>
      <w:r>
        <w:rPr>
          <w:bCs/>
        </w:rPr>
        <w:t>Mr. Berndt</w:t>
      </w:r>
      <w:r w:rsidR="006F129B">
        <w:rPr>
          <w:bCs/>
        </w:rPr>
        <w:t xml:space="preserve"> said </w:t>
      </w:r>
      <w:r w:rsidR="00AD1294">
        <w:rPr>
          <w:bCs/>
        </w:rPr>
        <w:t xml:space="preserve">during discussions with CH2MHill, the initial thought was to consider a contract for </w:t>
      </w:r>
      <w:r w:rsidR="006F129B">
        <w:rPr>
          <w:bCs/>
        </w:rPr>
        <w:t>2013</w:t>
      </w:r>
      <w:r w:rsidR="00AD1294">
        <w:rPr>
          <w:bCs/>
        </w:rPr>
        <w:t xml:space="preserve">; however, </w:t>
      </w:r>
      <w:r w:rsidR="006F129B">
        <w:rPr>
          <w:bCs/>
        </w:rPr>
        <w:t xml:space="preserve">an understanding with the Corps of Engineers regarding eligible costs needs to be determined, so a decision was made to present a short-term </w:t>
      </w:r>
      <w:r w:rsidR="00AD1294">
        <w:rPr>
          <w:bCs/>
        </w:rPr>
        <w:t>contract today.  He said Task Order No. 2 with CH2MHill is for a three-month extension through the end of 2012 at a cost not to exceed $2.1 million.</w:t>
      </w:r>
      <w:r w:rsidR="006F129B">
        <w:rPr>
          <w:bCs/>
        </w:rPr>
        <w:t xml:space="preserve">    </w:t>
      </w:r>
    </w:p>
    <w:p w:rsidR="00D10286" w:rsidRDefault="00D10286" w:rsidP="00A61937">
      <w:pPr>
        <w:tabs>
          <w:tab w:val="left" w:pos="-1440"/>
        </w:tabs>
        <w:ind w:left="720"/>
        <w:jc w:val="both"/>
        <w:rPr>
          <w:bCs/>
        </w:rPr>
      </w:pPr>
    </w:p>
    <w:p w:rsidR="00D10286" w:rsidRDefault="00D10286" w:rsidP="00A61937">
      <w:pPr>
        <w:tabs>
          <w:tab w:val="left" w:pos="-1440"/>
        </w:tabs>
        <w:ind w:left="720"/>
        <w:jc w:val="both"/>
        <w:rPr>
          <w:bCs/>
        </w:rPr>
      </w:pPr>
      <w:r>
        <w:rPr>
          <w:bCs/>
        </w:rPr>
        <w:t xml:space="preserve">Mr. Berndt said </w:t>
      </w:r>
      <w:r w:rsidR="009116B8">
        <w:rPr>
          <w:bCs/>
        </w:rPr>
        <w:t xml:space="preserve">without their services, the board would have to hire numerous staff to complete the work, most likely at a higher cost.  Also, he said the knowledge and expertise provided by CH2MHill is immeasurable.  </w:t>
      </w:r>
    </w:p>
    <w:p w:rsidR="005109B1" w:rsidRDefault="005109B1" w:rsidP="005109B1">
      <w:pPr>
        <w:tabs>
          <w:tab w:val="left" w:pos="-1440"/>
        </w:tabs>
        <w:ind w:left="1440" w:right="864"/>
        <w:jc w:val="both"/>
        <w:rPr>
          <w:b/>
          <w:bCs/>
        </w:rPr>
      </w:pPr>
      <w:r>
        <w:rPr>
          <w:b/>
          <w:bCs/>
          <w:i/>
        </w:rPr>
        <w:t>MOTION, passed</w:t>
      </w:r>
    </w:p>
    <w:p w:rsidR="00490C23" w:rsidRPr="00490C23" w:rsidRDefault="00AC496A" w:rsidP="00490C23">
      <w:pPr>
        <w:ind w:left="1440" w:right="864"/>
        <w:jc w:val="both"/>
        <w:rPr>
          <w:b/>
          <w:bCs/>
        </w:rPr>
      </w:pPr>
      <w:r>
        <w:rPr>
          <w:b/>
          <w:bCs/>
        </w:rPr>
        <w:t>Mr. Mahoney</w:t>
      </w:r>
      <w:r w:rsidR="005109B1">
        <w:rPr>
          <w:b/>
          <w:bCs/>
        </w:rPr>
        <w:t xml:space="preserve"> moved and </w:t>
      </w:r>
      <w:r>
        <w:rPr>
          <w:b/>
          <w:bCs/>
        </w:rPr>
        <w:t xml:space="preserve">Mr. </w:t>
      </w:r>
      <w:proofErr w:type="spellStart"/>
      <w:r>
        <w:rPr>
          <w:b/>
          <w:bCs/>
        </w:rPr>
        <w:t>Wimmer</w:t>
      </w:r>
      <w:proofErr w:type="spellEnd"/>
      <w:r w:rsidR="005109B1">
        <w:rPr>
          <w:b/>
          <w:bCs/>
        </w:rPr>
        <w:t xml:space="preserve"> seconded to </w:t>
      </w:r>
      <w:r>
        <w:rPr>
          <w:b/>
          <w:bCs/>
        </w:rPr>
        <w:t>approve a three- month co</w:t>
      </w:r>
      <w:r w:rsidR="00490C23" w:rsidRPr="00490C23">
        <w:rPr>
          <w:b/>
          <w:bCs/>
        </w:rPr>
        <w:t xml:space="preserve">ntract </w:t>
      </w:r>
      <w:r>
        <w:rPr>
          <w:b/>
          <w:bCs/>
        </w:rPr>
        <w:t xml:space="preserve">extension </w:t>
      </w:r>
      <w:r w:rsidR="00490C23" w:rsidRPr="00490C23">
        <w:rPr>
          <w:b/>
          <w:bCs/>
        </w:rPr>
        <w:t xml:space="preserve">with CH2MHill at a cost </w:t>
      </w:r>
      <w:r>
        <w:rPr>
          <w:b/>
          <w:bCs/>
        </w:rPr>
        <w:t xml:space="preserve">not to exceed </w:t>
      </w:r>
      <w:r w:rsidR="00490C23" w:rsidRPr="00490C23">
        <w:rPr>
          <w:b/>
          <w:bCs/>
        </w:rPr>
        <w:t>$2.1 million.  Motion carried.</w:t>
      </w:r>
    </w:p>
    <w:p w:rsidR="00A61937" w:rsidRPr="00A61937" w:rsidRDefault="00A61937" w:rsidP="00A61937">
      <w:pPr>
        <w:tabs>
          <w:tab w:val="left" w:pos="-1440"/>
        </w:tabs>
        <w:ind w:left="720"/>
        <w:jc w:val="both"/>
        <w:rPr>
          <w:bCs/>
        </w:rPr>
      </w:pPr>
    </w:p>
    <w:p w:rsidR="006E69E9" w:rsidRDefault="006E69E9">
      <w:pPr>
        <w:widowControl/>
        <w:autoSpaceDE/>
        <w:autoSpaceDN/>
        <w:adjustRightInd/>
        <w:rPr>
          <w:b/>
          <w:bCs/>
        </w:rPr>
      </w:pPr>
      <w:r>
        <w:rPr>
          <w:b/>
          <w:bCs/>
        </w:rPr>
        <w:br w:type="page"/>
      </w:r>
    </w:p>
    <w:p w:rsidR="002108F9" w:rsidRPr="002108F9" w:rsidRDefault="002108F9" w:rsidP="00965C77">
      <w:pPr>
        <w:numPr>
          <w:ilvl w:val="0"/>
          <w:numId w:val="1"/>
        </w:numPr>
        <w:tabs>
          <w:tab w:val="left" w:pos="-1440"/>
        </w:tabs>
        <w:ind w:left="720" w:hanging="720"/>
        <w:jc w:val="both"/>
        <w:rPr>
          <w:b/>
          <w:bCs/>
        </w:rPr>
      </w:pPr>
      <w:r>
        <w:rPr>
          <w:b/>
          <w:bCs/>
        </w:rPr>
        <w:lastRenderedPageBreak/>
        <w:t xml:space="preserve">VOUCHERS, </w:t>
      </w:r>
      <w:r>
        <w:rPr>
          <w:b/>
          <w:bCs/>
          <w:u w:val="single"/>
        </w:rPr>
        <w:t>Approved</w:t>
      </w:r>
    </w:p>
    <w:p w:rsidR="002108F9" w:rsidRDefault="002108F9" w:rsidP="00965C77">
      <w:pPr>
        <w:tabs>
          <w:tab w:val="left" w:pos="-1440"/>
        </w:tabs>
        <w:ind w:left="1440" w:right="1152"/>
        <w:jc w:val="both"/>
        <w:rPr>
          <w:rFonts w:cs="Arial"/>
          <w:b/>
        </w:rPr>
      </w:pPr>
      <w:r>
        <w:rPr>
          <w:rFonts w:cs="Arial"/>
          <w:b/>
          <w:i/>
        </w:rPr>
        <w:t>MOTION, passed</w:t>
      </w:r>
    </w:p>
    <w:p w:rsidR="002108F9" w:rsidRDefault="006571F4" w:rsidP="00965C77">
      <w:pPr>
        <w:tabs>
          <w:tab w:val="left" w:pos="-1440"/>
        </w:tabs>
        <w:ind w:left="1440" w:right="1152"/>
        <w:jc w:val="both"/>
        <w:rPr>
          <w:rFonts w:cs="Arial"/>
          <w:b/>
        </w:rPr>
      </w:pPr>
      <w:r>
        <w:rPr>
          <w:rFonts w:cs="Arial"/>
          <w:b/>
        </w:rPr>
        <w:t>Mr. Mahoney</w:t>
      </w:r>
      <w:r w:rsidR="00F10D23">
        <w:rPr>
          <w:rFonts w:cs="Arial"/>
          <w:b/>
        </w:rPr>
        <w:t xml:space="preserve"> </w:t>
      </w:r>
      <w:r w:rsidR="002108F9">
        <w:rPr>
          <w:rFonts w:cs="Arial"/>
          <w:b/>
        </w:rPr>
        <w:t xml:space="preserve">moved and </w:t>
      </w:r>
      <w:r>
        <w:rPr>
          <w:rFonts w:cs="Arial"/>
          <w:b/>
        </w:rPr>
        <w:t xml:space="preserve">Mr. </w:t>
      </w:r>
      <w:proofErr w:type="spellStart"/>
      <w:r>
        <w:rPr>
          <w:rFonts w:cs="Arial"/>
          <w:b/>
        </w:rPr>
        <w:t>Walaker</w:t>
      </w:r>
      <w:proofErr w:type="spellEnd"/>
      <w:r w:rsidR="002F208C">
        <w:rPr>
          <w:rFonts w:cs="Arial"/>
          <w:b/>
        </w:rPr>
        <w:t xml:space="preserve"> </w:t>
      </w:r>
      <w:r w:rsidR="002108F9">
        <w:rPr>
          <w:rFonts w:cs="Arial"/>
          <w:b/>
        </w:rPr>
        <w:t xml:space="preserve">seconded to approve the </w:t>
      </w:r>
      <w:r w:rsidR="00CC4E09">
        <w:rPr>
          <w:rFonts w:cs="Arial"/>
          <w:b/>
        </w:rPr>
        <w:t>v</w:t>
      </w:r>
      <w:r w:rsidR="002108F9">
        <w:rPr>
          <w:rFonts w:cs="Arial"/>
          <w:b/>
        </w:rPr>
        <w:t xml:space="preserve">ouchers as presented.  </w:t>
      </w:r>
      <w:r w:rsidR="0056661E">
        <w:rPr>
          <w:rFonts w:cs="Arial"/>
          <w:b/>
        </w:rPr>
        <w:t>M</w:t>
      </w:r>
      <w:r w:rsidR="002108F9">
        <w:rPr>
          <w:rFonts w:cs="Arial"/>
          <w:b/>
        </w:rPr>
        <w:t xml:space="preserve">otion carried. </w:t>
      </w:r>
    </w:p>
    <w:p w:rsidR="003D73D0" w:rsidRDefault="003D73D0" w:rsidP="00965C77">
      <w:pPr>
        <w:tabs>
          <w:tab w:val="left" w:pos="-1440"/>
        </w:tabs>
        <w:ind w:left="1440" w:right="1152"/>
        <w:jc w:val="both"/>
        <w:rPr>
          <w:rFonts w:cs="Arial"/>
          <w:b/>
        </w:rPr>
      </w:pPr>
    </w:p>
    <w:p w:rsidR="00C554DD" w:rsidRPr="00C554DD" w:rsidRDefault="00C554DD" w:rsidP="00965C77">
      <w:pPr>
        <w:numPr>
          <w:ilvl w:val="0"/>
          <w:numId w:val="1"/>
        </w:numPr>
        <w:tabs>
          <w:tab w:val="left" w:pos="-1440"/>
        </w:tabs>
        <w:ind w:left="720" w:hanging="720"/>
        <w:jc w:val="both"/>
        <w:rPr>
          <w:b/>
          <w:bCs/>
        </w:rPr>
      </w:pPr>
      <w:r>
        <w:rPr>
          <w:b/>
          <w:bCs/>
        </w:rPr>
        <w:t>NEXT MEETING DATE</w:t>
      </w:r>
    </w:p>
    <w:p w:rsidR="002F7057" w:rsidRDefault="008464C9" w:rsidP="00965C77">
      <w:pPr>
        <w:tabs>
          <w:tab w:val="left" w:pos="-1440"/>
        </w:tabs>
        <w:ind w:left="720"/>
        <w:jc w:val="both"/>
        <w:rPr>
          <w:bCs/>
        </w:rPr>
      </w:pPr>
      <w:r>
        <w:rPr>
          <w:bCs/>
        </w:rPr>
        <w:t xml:space="preserve">The next meeting will be held on Thursday, </w:t>
      </w:r>
      <w:r w:rsidR="00243BEA">
        <w:rPr>
          <w:bCs/>
        </w:rPr>
        <w:t>October 11</w:t>
      </w:r>
      <w:r w:rsidR="00D83895">
        <w:rPr>
          <w:bCs/>
        </w:rPr>
        <w:t xml:space="preserve">, </w:t>
      </w:r>
      <w:r>
        <w:rPr>
          <w:bCs/>
        </w:rPr>
        <w:t>201</w:t>
      </w:r>
      <w:r w:rsidR="008C2122">
        <w:rPr>
          <w:bCs/>
        </w:rPr>
        <w:t>2</w:t>
      </w:r>
      <w:r>
        <w:rPr>
          <w:bCs/>
        </w:rPr>
        <w:t>, at 3:30 PM.</w:t>
      </w:r>
    </w:p>
    <w:p w:rsidR="00D30121" w:rsidRDefault="00D30121" w:rsidP="00965C77">
      <w:pPr>
        <w:tabs>
          <w:tab w:val="left" w:pos="-1440"/>
        </w:tabs>
        <w:ind w:left="720"/>
        <w:jc w:val="both"/>
        <w:rPr>
          <w:bCs/>
        </w:rPr>
      </w:pPr>
    </w:p>
    <w:p w:rsidR="007C5A6E" w:rsidRPr="003A2C8C" w:rsidRDefault="007C5A6E" w:rsidP="00965C77">
      <w:pPr>
        <w:numPr>
          <w:ilvl w:val="0"/>
          <w:numId w:val="1"/>
        </w:numPr>
        <w:tabs>
          <w:tab w:val="left" w:pos="-1440"/>
        </w:tabs>
        <w:ind w:left="720" w:hanging="720"/>
        <w:jc w:val="both"/>
        <w:rPr>
          <w:b/>
          <w:bCs/>
        </w:rPr>
      </w:pPr>
      <w:r w:rsidRPr="003A2C8C">
        <w:rPr>
          <w:b/>
          <w:bCs/>
        </w:rPr>
        <w:t>ADJOURNMENT</w:t>
      </w:r>
    </w:p>
    <w:p w:rsidR="00F50629" w:rsidRDefault="00F50629" w:rsidP="00965C77">
      <w:pPr>
        <w:tabs>
          <w:tab w:val="left" w:pos="-1440"/>
        </w:tabs>
        <w:ind w:left="1400" w:hanging="720"/>
        <w:jc w:val="both"/>
        <w:rPr>
          <w:rFonts w:cs="Arial"/>
          <w:b/>
        </w:rPr>
      </w:pPr>
      <w:r>
        <w:rPr>
          <w:rFonts w:cs="Arial"/>
        </w:rPr>
        <w:tab/>
      </w:r>
      <w:r>
        <w:rPr>
          <w:rFonts w:cs="Arial"/>
          <w:b/>
          <w:i/>
        </w:rPr>
        <w:t>MOTION, passed</w:t>
      </w:r>
    </w:p>
    <w:p w:rsidR="00ED1242" w:rsidRDefault="00F50629" w:rsidP="00965C77">
      <w:pPr>
        <w:tabs>
          <w:tab w:val="left" w:pos="-1440"/>
        </w:tabs>
        <w:ind w:left="1400" w:right="1152"/>
        <w:jc w:val="both"/>
        <w:rPr>
          <w:rFonts w:cs="Arial"/>
          <w:b/>
        </w:rPr>
      </w:pPr>
      <w:r>
        <w:rPr>
          <w:rFonts w:cs="Arial"/>
          <w:b/>
        </w:rPr>
        <w:t>On motion by</w:t>
      </w:r>
      <w:r w:rsidR="007B1743">
        <w:rPr>
          <w:rFonts w:cs="Arial"/>
          <w:b/>
        </w:rPr>
        <w:t xml:space="preserve"> </w:t>
      </w:r>
      <w:r w:rsidR="008C6269">
        <w:rPr>
          <w:rFonts w:cs="Arial"/>
          <w:b/>
        </w:rPr>
        <w:t>Mr. Wagner</w:t>
      </w:r>
      <w:r w:rsidR="00C4119F">
        <w:rPr>
          <w:rFonts w:cs="Arial"/>
          <w:b/>
        </w:rPr>
        <w:t>,</w:t>
      </w:r>
      <w:r w:rsidR="007B496E">
        <w:rPr>
          <w:rFonts w:cs="Arial"/>
          <w:b/>
        </w:rPr>
        <w:t xml:space="preserve"> se</w:t>
      </w:r>
      <w:r w:rsidR="004720DE">
        <w:rPr>
          <w:rFonts w:cs="Arial"/>
          <w:b/>
        </w:rPr>
        <w:t>c</w:t>
      </w:r>
      <w:r>
        <w:rPr>
          <w:rFonts w:cs="Arial"/>
          <w:b/>
        </w:rPr>
        <w:t>onded by</w:t>
      </w:r>
      <w:r w:rsidR="00747016">
        <w:rPr>
          <w:rFonts w:cs="Arial"/>
          <w:b/>
        </w:rPr>
        <w:t xml:space="preserve"> </w:t>
      </w:r>
      <w:r w:rsidR="008C6269">
        <w:rPr>
          <w:rFonts w:cs="Arial"/>
          <w:b/>
        </w:rPr>
        <w:t xml:space="preserve">Mr. </w:t>
      </w:r>
      <w:proofErr w:type="spellStart"/>
      <w:r w:rsidR="008C6269">
        <w:rPr>
          <w:rFonts w:cs="Arial"/>
          <w:b/>
        </w:rPr>
        <w:t>Walaker</w:t>
      </w:r>
      <w:proofErr w:type="spellEnd"/>
      <w:r w:rsidR="009401E0">
        <w:rPr>
          <w:rFonts w:cs="Arial"/>
          <w:b/>
        </w:rPr>
        <w:t>,</w:t>
      </w:r>
      <w:r w:rsidR="004720DE">
        <w:rPr>
          <w:rFonts w:cs="Arial"/>
          <w:b/>
        </w:rPr>
        <w:t xml:space="preserve"> </w:t>
      </w:r>
      <w:r>
        <w:rPr>
          <w:rFonts w:cs="Arial"/>
          <w:b/>
        </w:rPr>
        <w:t xml:space="preserve">and all voting in favor, the meeting was adjourned </w:t>
      </w:r>
      <w:r w:rsidR="007C5A6E">
        <w:rPr>
          <w:rFonts w:cs="Arial"/>
          <w:b/>
        </w:rPr>
        <w:t>at</w:t>
      </w:r>
      <w:r w:rsidR="002E7B01">
        <w:rPr>
          <w:rFonts w:cs="Arial"/>
          <w:b/>
        </w:rPr>
        <w:t xml:space="preserve"> </w:t>
      </w:r>
      <w:r w:rsidR="008C6269">
        <w:rPr>
          <w:rFonts w:cs="Arial"/>
          <w:b/>
        </w:rPr>
        <w:t>4:45</w:t>
      </w:r>
      <w:r w:rsidR="00243BEA">
        <w:rPr>
          <w:rFonts w:cs="Arial"/>
          <w:b/>
        </w:rPr>
        <w:t xml:space="preserve"> </w:t>
      </w:r>
      <w:r w:rsidR="00A81451">
        <w:rPr>
          <w:rFonts w:cs="Arial"/>
          <w:b/>
        </w:rPr>
        <w:t>PM</w:t>
      </w:r>
      <w:r>
        <w:rPr>
          <w:rFonts w:cs="Arial"/>
          <w:b/>
        </w:rPr>
        <w:t>.</w:t>
      </w:r>
    </w:p>
    <w:p w:rsidR="001C1D36" w:rsidRDefault="001C1D36" w:rsidP="00ED1242">
      <w:pPr>
        <w:tabs>
          <w:tab w:val="left" w:pos="-1440"/>
        </w:tabs>
        <w:ind w:left="1400" w:right="824"/>
        <w:jc w:val="both"/>
        <w:rPr>
          <w:rFonts w:cs="Arial"/>
          <w:sz w:val="16"/>
          <w:szCs w:val="16"/>
        </w:rPr>
      </w:pPr>
    </w:p>
    <w:p w:rsidR="007C5DA9" w:rsidRDefault="007C5DA9" w:rsidP="00ED1242">
      <w:pPr>
        <w:tabs>
          <w:tab w:val="left" w:pos="-1440"/>
        </w:tabs>
        <w:ind w:left="1400" w:right="824"/>
        <w:jc w:val="both"/>
        <w:rPr>
          <w:rFonts w:cs="Arial"/>
          <w:sz w:val="16"/>
          <w:szCs w:val="16"/>
        </w:rPr>
      </w:pPr>
    </w:p>
    <w:p w:rsidR="009B7E6E" w:rsidRPr="005C05D3" w:rsidRDefault="001C1D36"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1903CD">
        <w:rPr>
          <w:rFonts w:cs="Arial"/>
          <w:sz w:val="16"/>
          <w:szCs w:val="16"/>
        </w:rPr>
        <w:t>Heather Worden,</w:t>
      </w:r>
      <w:r w:rsidR="00AA3C96">
        <w:rPr>
          <w:rFonts w:cs="Arial"/>
          <w:sz w:val="16"/>
          <w:szCs w:val="16"/>
        </w:rPr>
        <w:t xml:space="preserve"> </w:t>
      </w:r>
      <w:r w:rsidR="008830B5">
        <w:rPr>
          <w:rFonts w:cs="Arial"/>
          <w:sz w:val="16"/>
          <w:szCs w:val="16"/>
        </w:rPr>
        <w:t xml:space="preserve">Cass County </w:t>
      </w:r>
      <w:r w:rsidR="001903CD">
        <w:rPr>
          <w:rFonts w:cs="Arial"/>
          <w:sz w:val="16"/>
          <w:szCs w:val="16"/>
        </w:rPr>
        <w:t>Administrative</w:t>
      </w:r>
      <w:r w:rsidR="00AA3C96">
        <w:rPr>
          <w:rFonts w:cs="Arial"/>
          <w:sz w:val="16"/>
          <w:szCs w:val="16"/>
        </w:rPr>
        <w:t xml:space="preserve"> </w:t>
      </w:r>
      <w:r w:rsidR="001903CD">
        <w:rPr>
          <w:rFonts w:cs="Arial"/>
          <w:sz w:val="16"/>
          <w:szCs w:val="16"/>
        </w:rPr>
        <w:t>Assistant</w:t>
      </w:r>
    </w:p>
    <w:sectPr w:rsidR="009B7E6E" w:rsidRPr="005C05D3" w:rsidSect="00D30121">
      <w:headerReference w:type="default" r:id="rId9"/>
      <w:type w:val="continuous"/>
      <w:pgSz w:w="12240" w:h="15840"/>
      <w:pgMar w:top="720" w:right="1008" w:bottom="720"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CF" w:rsidRDefault="007739CF">
      <w:r>
        <w:separator/>
      </w:r>
    </w:p>
  </w:endnote>
  <w:endnote w:type="continuationSeparator" w:id="0">
    <w:p w:rsidR="007739CF" w:rsidRDefault="0077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CF" w:rsidRDefault="007739CF">
      <w:r>
        <w:separator/>
      </w:r>
    </w:p>
  </w:footnote>
  <w:footnote w:type="continuationSeparator" w:id="0">
    <w:p w:rsidR="007739CF" w:rsidRDefault="0077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CF" w:rsidRDefault="007739CF" w:rsidP="007A46FF">
    <w:pPr>
      <w:pStyle w:val="Header"/>
      <w:ind w:right="-36"/>
      <w:rPr>
        <w:rStyle w:val="PageNumber"/>
      </w:rPr>
    </w:pPr>
    <w:r>
      <w:t xml:space="preserve">                                                    Flood Diversion Board of Authority—September 13, 2012        </w:t>
    </w:r>
    <w:r>
      <w:rPr>
        <w:rStyle w:val="PageNumber"/>
      </w:rPr>
      <w:fldChar w:fldCharType="begin"/>
    </w:r>
    <w:r>
      <w:rPr>
        <w:rStyle w:val="PageNumber"/>
      </w:rPr>
      <w:instrText xml:space="preserve"> PAGE </w:instrText>
    </w:r>
    <w:r>
      <w:rPr>
        <w:rStyle w:val="PageNumber"/>
      </w:rPr>
      <w:fldChar w:fldCharType="separate"/>
    </w:r>
    <w:r w:rsidR="00553093">
      <w:rPr>
        <w:rStyle w:val="PageNumber"/>
        <w:noProof/>
      </w:rPr>
      <w:t>3</w:t>
    </w:r>
    <w:r>
      <w:rPr>
        <w:rStyle w:val="PageNumber"/>
      </w:rPr>
      <w:fldChar w:fldCharType="end"/>
    </w:r>
  </w:p>
  <w:p w:rsidR="007739CF" w:rsidRDefault="007739CF">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6">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9">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26"/>
  </w:num>
  <w:num w:numId="4">
    <w:abstractNumId w:val="18"/>
  </w:num>
  <w:num w:numId="5">
    <w:abstractNumId w:val="22"/>
  </w:num>
  <w:num w:numId="6">
    <w:abstractNumId w:val="3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37"/>
  </w:num>
  <w:num w:numId="20">
    <w:abstractNumId w:val="13"/>
  </w:num>
  <w:num w:numId="21">
    <w:abstractNumId w:val="32"/>
  </w:num>
  <w:num w:numId="22">
    <w:abstractNumId w:val="35"/>
  </w:num>
  <w:num w:numId="23">
    <w:abstractNumId w:val="30"/>
  </w:num>
  <w:num w:numId="24">
    <w:abstractNumId w:val="19"/>
  </w:num>
  <w:num w:numId="25">
    <w:abstractNumId w:val="12"/>
  </w:num>
  <w:num w:numId="26">
    <w:abstractNumId w:val="24"/>
  </w:num>
  <w:num w:numId="27">
    <w:abstractNumId w:val="14"/>
  </w:num>
  <w:num w:numId="28">
    <w:abstractNumId w:val="11"/>
  </w:num>
  <w:num w:numId="29">
    <w:abstractNumId w:val="29"/>
  </w:num>
  <w:num w:numId="30">
    <w:abstractNumId w:val="27"/>
  </w:num>
  <w:num w:numId="31">
    <w:abstractNumId w:val="15"/>
  </w:num>
  <w:num w:numId="32">
    <w:abstractNumId w:val="17"/>
  </w:num>
  <w:num w:numId="33">
    <w:abstractNumId w:val="33"/>
  </w:num>
  <w:num w:numId="34">
    <w:abstractNumId w:val="23"/>
  </w:num>
  <w:num w:numId="35">
    <w:abstractNumId w:val="28"/>
  </w:num>
  <w:num w:numId="36">
    <w:abstractNumId w:val="21"/>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D"/>
    <w:rsid w:val="00000707"/>
    <w:rsid w:val="00000FBC"/>
    <w:rsid w:val="000020A5"/>
    <w:rsid w:val="00002ADF"/>
    <w:rsid w:val="00003457"/>
    <w:rsid w:val="00003638"/>
    <w:rsid w:val="0000388E"/>
    <w:rsid w:val="00004F9E"/>
    <w:rsid w:val="000057CC"/>
    <w:rsid w:val="000058DC"/>
    <w:rsid w:val="00005E32"/>
    <w:rsid w:val="000067AE"/>
    <w:rsid w:val="00006E63"/>
    <w:rsid w:val="000078CD"/>
    <w:rsid w:val="00007C49"/>
    <w:rsid w:val="00007F28"/>
    <w:rsid w:val="00010BD8"/>
    <w:rsid w:val="00010F56"/>
    <w:rsid w:val="00011A45"/>
    <w:rsid w:val="00012904"/>
    <w:rsid w:val="00012D70"/>
    <w:rsid w:val="00013242"/>
    <w:rsid w:val="000144EC"/>
    <w:rsid w:val="0001451F"/>
    <w:rsid w:val="00015392"/>
    <w:rsid w:val="0001577D"/>
    <w:rsid w:val="000157D0"/>
    <w:rsid w:val="00015A79"/>
    <w:rsid w:val="00016536"/>
    <w:rsid w:val="00016E7B"/>
    <w:rsid w:val="00016EDE"/>
    <w:rsid w:val="00017517"/>
    <w:rsid w:val="00017570"/>
    <w:rsid w:val="00017BB0"/>
    <w:rsid w:val="00021560"/>
    <w:rsid w:val="000236E5"/>
    <w:rsid w:val="000236FC"/>
    <w:rsid w:val="00024545"/>
    <w:rsid w:val="00024733"/>
    <w:rsid w:val="00024B9D"/>
    <w:rsid w:val="00024F7C"/>
    <w:rsid w:val="00025C73"/>
    <w:rsid w:val="000262E4"/>
    <w:rsid w:val="000271A2"/>
    <w:rsid w:val="00030247"/>
    <w:rsid w:val="000309A7"/>
    <w:rsid w:val="00030EEA"/>
    <w:rsid w:val="00032D40"/>
    <w:rsid w:val="00033870"/>
    <w:rsid w:val="0003490D"/>
    <w:rsid w:val="00036A40"/>
    <w:rsid w:val="000377FE"/>
    <w:rsid w:val="00037F89"/>
    <w:rsid w:val="00040045"/>
    <w:rsid w:val="0004004F"/>
    <w:rsid w:val="00041820"/>
    <w:rsid w:val="00041A4D"/>
    <w:rsid w:val="00042527"/>
    <w:rsid w:val="00042ABF"/>
    <w:rsid w:val="00042CBA"/>
    <w:rsid w:val="0004311F"/>
    <w:rsid w:val="0004375C"/>
    <w:rsid w:val="0004564B"/>
    <w:rsid w:val="00047479"/>
    <w:rsid w:val="00047784"/>
    <w:rsid w:val="000501F4"/>
    <w:rsid w:val="0005087B"/>
    <w:rsid w:val="00050B6B"/>
    <w:rsid w:val="00050EFA"/>
    <w:rsid w:val="000510B5"/>
    <w:rsid w:val="00052EBE"/>
    <w:rsid w:val="00052FF4"/>
    <w:rsid w:val="000530F3"/>
    <w:rsid w:val="00053106"/>
    <w:rsid w:val="00053170"/>
    <w:rsid w:val="00053C23"/>
    <w:rsid w:val="0005452B"/>
    <w:rsid w:val="00055202"/>
    <w:rsid w:val="00055698"/>
    <w:rsid w:val="00055A71"/>
    <w:rsid w:val="00055AA0"/>
    <w:rsid w:val="00055D55"/>
    <w:rsid w:val="00056051"/>
    <w:rsid w:val="00056522"/>
    <w:rsid w:val="00056C66"/>
    <w:rsid w:val="000570F6"/>
    <w:rsid w:val="00060BA2"/>
    <w:rsid w:val="00060D2A"/>
    <w:rsid w:val="00062C04"/>
    <w:rsid w:val="0006373A"/>
    <w:rsid w:val="00063A48"/>
    <w:rsid w:val="000641C4"/>
    <w:rsid w:val="000661C1"/>
    <w:rsid w:val="00066286"/>
    <w:rsid w:val="00067831"/>
    <w:rsid w:val="00067DD1"/>
    <w:rsid w:val="000703FB"/>
    <w:rsid w:val="00070601"/>
    <w:rsid w:val="000707F4"/>
    <w:rsid w:val="000709AE"/>
    <w:rsid w:val="000718A8"/>
    <w:rsid w:val="00071B18"/>
    <w:rsid w:val="00072070"/>
    <w:rsid w:val="00072DE3"/>
    <w:rsid w:val="00072F7C"/>
    <w:rsid w:val="00073456"/>
    <w:rsid w:val="00073742"/>
    <w:rsid w:val="000741A2"/>
    <w:rsid w:val="00074FD7"/>
    <w:rsid w:val="00075BF0"/>
    <w:rsid w:val="000769EF"/>
    <w:rsid w:val="000772D0"/>
    <w:rsid w:val="00077385"/>
    <w:rsid w:val="0008079B"/>
    <w:rsid w:val="00080874"/>
    <w:rsid w:val="000808F9"/>
    <w:rsid w:val="0008119B"/>
    <w:rsid w:val="00081C4E"/>
    <w:rsid w:val="00081CE6"/>
    <w:rsid w:val="0008236D"/>
    <w:rsid w:val="00082447"/>
    <w:rsid w:val="00082596"/>
    <w:rsid w:val="000828EA"/>
    <w:rsid w:val="0008475D"/>
    <w:rsid w:val="00084BF1"/>
    <w:rsid w:val="0008547E"/>
    <w:rsid w:val="000854F7"/>
    <w:rsid w:val="00085BCC"/>
    <w:rsid w:val="00086016"/>
    <w:rsid w:val="00086215"/>
    <w:rsid w:val="000900C2"/>
    <w:rsid w:val="000906A3"/>
    <w:rsid w:val="00090DA9"/>
    <w:rsid w:val="000913D8"/>
    <w:rsid w:val="0009178E"/>
    <w:rsid w:val="00091A86"/>
    <w:rsid w:val="0009202D"/>
    <w:rsid w:val="0009242D"/>
    <w:rsid w:val="0009290E"/>
    <w:rsid w:val="00092E74"/>
    <w:rsid w:val="0009380E"/>
    <w:rsid w:val="00094662"/>
    <w:rsid w:val="00094CF8"/>
    <w:rsid w:val="00096397"/>
    <w:rsid w:val="00097704"/>
    <w:rsid w:val="00097711"/>
    <w:rsid w:val="00097C89"/>
    <w:rsid w:val="000A0512"/>
    <w:rsid w:val="000A07C5"/>
    <w:rsid w:val="000A0BBD"/>
    <w:rsid w:val="000A10BF"/>
    <w:rsid w:val="000A1744"/>
    <w:rsid w:val="000A20A9"/>
    <w:rsid w:val="000A20C9"/>
    <w:rsid w:val="000A26D6"/>
    <w:rsid w:val="000A3389"/>
    <w:rsid w:val="000A47CC"/>
    <w:rsid w:val="000A4B1A"/>
    <w:rsid w:val="000A4E7A"/>
    <w:rsid w:val="000A54C4"/>
    <w:rsid w:val="000A588D"/>
    <w:rsid w:val="000A5953"/>
    <w:rsid w:val="000A6777"/>
    <w:rsid w:val="000A6CE7"/>
    <w:rsid w:val="000A7161"/>
    <w:rsid w:val="000A7527"/>
    <w:rsid w:val="000A76E3"/>
    <w:rsid w:val="000B1BD3"/>
    <w:rsid w:val="000B1C92"/>
    <w:rsid w:val="000B2B8C"/>
    <w:rsid w:val="000B3AC4"/>
    <w:rsid w:val="000B3B18"/>
    <w:rsid w:val="000B448C"/>
    <w:rsid w:val="000B4BA9"/>
    <w:rsid w:val="000B538F"/>
    <w:rsid w:val="000B58C0"/>
    <w:rsid w:val="000B5DFF"/>
    <w:rsid w:val="000B61FB"/>
    <w:rsid w:val="000B6294"/>
    <w:rsid w:val="000B69CA"/>
    <w:rsid w:val="000B79B7"/>
    <w:rsid w:val="000C0229"/>
    <w:rsid w:val="000C0E03"/>
    <w:rsid w:val="000C15B6"/>
    <w:rsid w:val="000C1778"/>
    <w:rsid w:val="000C17E9"/>
    <w:rsid w:val="000C1E53"/>
    <w:rsid w:val="000C267D"/>
    <w:rsid w:val="000C2916"/>
    <w:rsid w:val="000C34CB"/>
    <w:rsid w:val="000C3983"/>
    <w:rsid w:val="000C3AD9"/>
    <w:rsid w:val="000C3D3D"/>
    <w:rsid w:val="000C41D7"/>
    <w:rsid w:val="000C42F8"/>
    <w:rsid w:val="000C47A4"/>
    <w:rsid w:val="000C603E"/>
    <w:rsid w:val="000C6923"/>
    <w:rsid w:val="000C7637"/>
    <w:rsid w:val="000C7982"/>
    <w:rsid w:val="000C7DB5"/>
    <w:rsid w:val="000D001B"/>
    <w:rsid w:val="000D018B"/>
    <w:rsid w:val="000D0E5F"/>
    <w:rsid w:val="000D13C7"/>
    <w:rsid w:val="000D2108"/>
    <w:rsid w:val="000D2B4C"/>
    <w:rsid w:val="000D2E2B"/>
    <w:rsid w:val="000D2E57"/>
    <w:rsid w:val="000D36D8"/>
    <w:rsid w:val="000D385B"/>
    <w:rsid w:val="000D4A15"/>
    <w:rsid w:val="000D4EB5"/>
    <w:rsid w:val="000D5A07"/>
    <w:rsid w:val="000D5E81"/>
    <w:rsid w:val="000D6594"/>
    <w:rsid w:val="000D698B"/>
    <w:rsid w:val="000E1BAF"/>
    <w:rsid w:val="000E1E80"/>
    <w:rsid w:val="000E1FDD"/>
    <w:rsid w:val="000E3C08"/>
    <w:rsid w:val="000E5755"/>
    <w:rsid w:val="000E5790"/>
    <w:rsid w:val="000E57B8"/>
    <w:rsid w:val="000E634A"/>
    <w:rsid w:val="000E66CB"/>
    <w:rsid w:val="000E7219"/>
    <w:rsid w:val="000E76F6"/>
    <w:rsid w:val="000F0D9E"/>
    <w:rsid w:val="000F0F94"/>
    <w:rsid w:val="000F0FAD"/>
    <w:rsid w:val="000F10A4"/>
    <w:rsid w:val="000F12F3"/>
    <w:rsid w:val="000F219A"/>
    <w:rsid w:val="000F227F"/>
    <w:rsid w:val="000F2283"/>
    <w:rsid w:val="000F32A4"/>
    <w:rsid w:val="000F373E"/>
    <w:rsid w:val="000F38C4"/>
    <w:rsid w:val="000F3C39"/>
    <w:rsid w:val="000F4400"/>
    <w:rsid w:val="000F4A67"/>
    <w:rsid w:val="000F4DA6"/>
    <w:rsid w:val="000F55D8"/>
    <w:rsid w:val="000F58A5"/>
    <w:rsid w:val="000F686A"/>
    <w:rsid w:val="000F689C"/>
    <w:rsid w:val="000F745F"/>
    <w:rsid w:val="00100061"/>
    <w:rsid w:val="001003D9"/>
    <w:rsid w:val="00100689"/>
    <w:rsid w:val="001013A7"/>
    <w:rsid w:val="00102E8D"/>
    <w:rsid w:val="001034A5"/>
    <w:rsid w:val="00103757"/>
    <w:rsid w:val="00103F53"/>
    <w:rsid w:val="00104A52"/>
    <w:rsid w:val="00104B19"/>
    <w:rsid w:val="0010644D"/>
    <w:rsid w:val="00106BA4"/>
    <w:rsid w:val="0011122B"/>
    <w:rsid w:val="00111907"/>
    <w:rsid w:val="00112500"/>
    <w:rsid w:val="00113FAA"/>
    <w:rsid w:val="001140A0"/>
    <w:rsid w:val="001143CA"/>
    <w:rsid w:val="001145B5"/>
    <w:rsid w:val="001156FA"/>
    <w:rsid w:val="00115D77"/>
    <w:rsid w:val="001172A9"/>
    <w:rsid w:val="00117D7F"/>
    <w:rsid w:val="00117FDD"/>
    <w:rsid w:val="00120674"/>
    <w:rsid w:val="0012166C"/>
    <w:rsid w:val="00123109"/>
    <w:rsid w:val="00123936"/>
    <w:rsid w:val="001247BE"/>
    <w:rsid w:val="001249F8"/>
    <w:rsid w:val="00125648"/>
    <w:rsid w:val="00125D41"/>
    <w:rsid w:val="00125DF2"/>
    <w:rsid w:val="00125FB5"/>
    <w:rsid w:val="001261BC"/>
    <w:rsid w:val="00126B01"/>
    <w:rsid w:val="0013242D"/>
    <w:rsid w:val="00133879"/>
    <w:rsid w:val="00133A93"/>
    <w:rsid w:val="00134070"/>
    <w:rsid w:val="001342BA"/>
    <w:rsid w:val="00135346"/>
    <w:rsid w:val="00135718"/>
    <w:rsid w:val="00135909"/>
    <w:rsid w:val="001366AB"/>
    <w:rsid w:val="00136D35"/>
    <w:rsid w:val="00137330"/>
    <w:rsid w:val="00140272"/>
    <w:rsid w:val="00140928"/>
    <w:rsid w:val="001414D8"/>
    <w:rsid w:val="00141FE5"/>
    <w:rsid w:val="00142F84"/>
    <w:rsid w:val="001437DC"/>
    <w:rsid w:val="00143C49"/>
    <w:rsid w:val="00143D9C"/>
    <w:rsid w:val="00144133"/>
    <w:rsid w:val="00144BA6"/>
    <w:rsid w:val="00145568"/>
    <w:rsid w:val="00145EEA"/>
    <w:rsid w:val="00146D76"/>
    <w:rsid w:val="001477AE"/>
    <w:rsid w:val="00147935"/>
    <w:rsid w:val="00147C2E"/>
    <w:rsid w:val="00150C2D"/>
    <w:rsid w:val="00150D7C"/>
    <w:rsid w:val="0015159C"/>
    <w:rsid w:val="00151885"/>
    <w:rsid w:val="00151BC6"/>
    <w:rsid w:val="0015263D"/>
    <w:rsid w:val="0015434F"/>
    <w:rsid w:val="0015439E"/>
    <w:rsid w:val="001551D5"/>
    <w:rsid w:val="0015549A"/>
    <w:rsid w:val="00155659"/>
    <w:rsid w:val="00155F3F"/>
    <w:rsid w:val="00156844"/>
    <w:rsid w:val="001572D4"/>
    <w:rsid w:val="001574A0"/>
    <w:rsid w:val="0015794F"/>
    <w:rsid w:val="001579E5"/>
    <w:rsid w:val="00157E23"/>
    <w:rsid w:val="00157E9E"/>
    <w:rsid w:val="00160035"/>
    <w:rsid w:val="001600A0"/>
    <w:rsid w:val="0016084C"/>
    <w:rsid w:val="001608F1"/>
    <w:rsid w:val="001611F5"/>
    <w:rsid w:val="0016125C"/>
    <w:rsid w:val="0016148B"/>
    <w:rsid w:val="00161A78"/>
    <w:rsid w:val="001623AD"/>
    <w:rsid w:val="001626AD"/>
    <w:rsid w:val="00163288"/>
    <w:rsid w:val="001637E1"/>
    <w:rsid w:val="00163B60"/>
    <w:rsid w:val="00164225"/>
    <w:rsid w:val="00165378"/>
    <w:rsid w:val="001668BF"/>
    <w:rsid w:val="00167518"/>
    <w:rsid w:val="00170276"/>
    <w:rsid w:val="001705EC"/>
    <w:rsid w:val="00170BBA"/>
    <w:rsid w:val="00170F22"/>
    <w:rsid w:val="001718AF"/>
    <w:rsid w:val="00172625"/>
    <w:rsid w:val="00173533"/>
    <w:rsid w:val="0017369E"/>
    <w:rsid w:val="001747B7"/>
    <w:rsid w:val="00174D0F"/>
    <w:rsid w:val="001758B6"/>
    <w:rsid w:val="00177260"/>
    <w:rsid w:val="00177684"/>
    <w:rsid w:val="00180F42"/>
    <w:rsid w:val="001813ED"/>
    <w:rsid w:val="00182009"/>
    <w:rsid w:val="001822F4"/>
    <w:rsid w:val="001829D5"/>
    <w:rsid w:val="00182AB4"/>
    <w:rsid w:val="0018321D"/>
    <w:rsid w:val="00183956"/>
    <w:rsid w:val="00184259"/>
    <w:rsid w:val="00184E2D"/>
    <w:rsid w:val="00185CB1"/>
    <w:rsid w:val="00186E6A"/>
    <w:rsid w:val="00187A31"/>
    <w:rsid w:val="001903CD"/>
    <w:rsid w:val="001923B2"/>
    <w:rsid w:val="0019242B"/>
    <w:rsid w:val="0019261D"/>
    <w:rsid w:val="00192833"/>
    <w:rsid w:val="001928D9"/>
    <w:rsid w:val="00192F25"/>
    <w:rsid w:val="0019583F"/>
    <w:rsid w:val="00195B66"/>
    <w:rsid w:val="001965DF"/>
    <w:rsid w:val="001970D5"/>
    <w:rsid w:val="001A042A"/>
    <w:rsid w:val="001A0F9D"/>
    <w:rsid w:val="001A0FCD"/>
    <w:rsid w:val="001A20A5"/>
    <w:rsid w:val="001A256A"/>
    <w:rsid w:val="001A309B"/>
    <w:rsid w:val="001A3424"/>
    <w:rsid w:val="001A4058"/>
    <w:rsid w:val="001A47B6"/>
    <w:rsid w:val="001A4886"/>
    <w:rsid w:val="001A48C8"/>
    <w:rsid w:val="001A4922"/>
    <w:rsid w:val="001A4944"/>
    <w:rsid w:val="001A505B"/>
    <w:rsid w:val="001A59CF"/>
    <w:rsid w:val="001A6663"/>
    <w:rsid w:val="001A7B44"/>
    <w:rsid w:val="001B071B"/>
    <w:rsid w:val="001B1755"/>
    <w:rsid w:val="001B1A6E"/>
    <w:rsid w:val="001B1DFD"/>
    <w:rsid w:val="001B2AB7"/>
    <w:rsid w:val="001B31F4"/>
    <w:rsid w:val="001B43E7"/>
    <w:rsid w:val="001B4447"/>
    <w:rsid w:val="001B5B1A"/>
    <w:rsid w:val="001B62B9"/>
    <w:rsid w:val="001B7CEF"/>
    <w:rsid w:val="001C0563"/>
    <w:rsid w:val="001C0EF6"/>
    <w:rsid w:val="001C171F"/>
    <w:rsid w:val="001C1900"/>
    <w:rsid w:val="001C1D36"/>
    <w:rsid w:val="001C3079"/>
    <w:rsid w:val="001C484A"/>
    <w:rsid w:val="001C64ED"/>
    <w:rsid w:val="001C7A3C"/>
    <w:rsid w:val="001D014F"/>
    <w:rsid w:val="001D0A81"/>
    <w:rsid w:val="001D0B0A"/>
    <w:rsid w:val="001D0CA1"/>
    <w:rsid w:val="001D135E"/>
    <w:rsid w:val="001D2A62"/>
    <w:rsid w:val="001D2E8F"/>
    <w:rsid w:val="001D40F8"/>
    <w:rsid w:val="001D4135"/>
    <w:rsid w:val="001D4198"/>
    <w:rsid w:val="001D48F3"/>
    <w:rsid w:val="001D4F8A"/>
    <w:rsid w:val="001D53C8"/>
    <w:rsid w:val="001D59BD"/>
    <w:rsid w:val="001D6044"/>
    <w:rsid w:val="001D6676"/>
    <w:rsid w:val="001D6928"/>
    <w:rsid w:val="001D69B3"/>
    <w:rsid w:val="001D6BAC"/>
    <w:rsid w:val="001D7373"/>
    <w:rsid w:val="001D7B4B"/>
    <w:rsid w:val="001D7D6D"/>
    <w:rsid w:val="001D7E8F"/>
    <w:rsid w:val="001E1844"/>
    <w:rsid w:val="001E346C"/>
    <w:rsid w:val="001E34D6"/>
    <w:rsid w:val="001E43D7"/>
    <w:rsid w:val="001E4639"/>
    <w:rsid w:val="001E504D"/>
    <w:rsid w:val="001E50F6"/>
    <w:rsid w:val="001E5D3B"/>
    <w:rsid w:val="001E6619"/>
    <w:rsid w:val="001E7353"/>
    <w:rsid w:val="001E76DC"/>
    <w:rsid w:val="001E793A"/>
    <w:rsid w:val="001E7E68"/>
    <w:rsid w:val="001F0586"/>
    <w:rsid w:val="001F118B"/>
    <w:rsid w:val="001F1330"/>
    <w:rsid w:val="001F1B09"/>
    <w:rsid w:val="001F2124"/>
    <w:rsid w:val="001F22DD"/>
    <w:rsid w:val="001F276B"/>
    <w:rsid w:val="001F29D3"/>
    <w:rsid w:val="001F424F"/>
    <w:rsid w:val="001F4C33"/>
    <w:rsid w:val="001F4E54"/>
    <w:rsid w:val="001F5679"/>
    <w:rsid w:val="001F69B9"/>
    <w:rsid w:val="001F6C1C"/>
    <w:rsid w:val="001F6F85"/>
    <w:rsid w:val="002005BC"/>
    <w:rsid w:val="00200D0B"/>
    <w:rsid w:val="00201E47"/>
    <w:rsid w:val="00202547"/>
    <w:rsid w:val="00202736"/>
    <w:rsid w:val="00203308"/>
    <w:rsid w:val="00205987"/>
    <w:rsid w:val="00207385"/>
    <w:rsid w:val="00207997"/>
    <w:rsid w:val="00207BAA"/>
    <w:rsid w:val="00207DE2"/>
    <w:rsid w:val="002102C0"/>
    <w:rsid w:val="002108F9"/>
    <w:rsid w:val="00211C0D"/>
    <w:rsid w:val="00212378"/>
    <w:rsid w:val="00212A9F"/>
    <w:rsid w:val="002139F9"/>
    <w:rsid w:val="00213E61"/>
    <w:rsid w:val="0021539C"/>
    <w:rsid w:val="0021786D"/>
    <w:rsid w:val="00217EB4"/>
    <w:rsid w:val="002202AC"/>
    <w:rsid w:val="002207D2"/>
    <w:rsid w:val="002218DB"/>
    <w:rsid w:val="00221DA6"/>
    <w:rsid w:val="00221F43"/>
    <w:rsid w:val="00222063"/>
    <w:rsid w:val="00223D92"/>
    <w:rsid w:val="00224F22"/>
    <w:rsid w:val="0022741B"/>
    <w:rsid w:val="00227B73"/>
    <w:rsid w:val="002305D7"/>
    <w:rsid w:val="00230B60"/>
    <w:rsid w:val="00230CCD"/>
    <w:rsid w:val="0023107D"/>
    <w:rsid w:val="0023127C"/>
    <w:rsid w:val="00232097"/>
    <w:rsid w:val="00232279"/>
    <w:rsid w:val="002324A1"/>
    <w:rsid w:val="002331F4"/>
    <w:rsid w:val="00234183"/>
    <w:rsid w:val="002341E0"/>
    <w:rsid w:val="0023429F"/>
    <w:rsid w:val="002347FE"/>
    <w:rsid w:val="00235279"/>
    <w:rsid w:val="00235281"/>
    <w:rsid w:val="00235984"/>
    <w:rsid w:val="00237118"/>
    <w:rsid w:val="00237441"/>
    <w:rsid w:val="002375CE"/>
    <w:rsid w:val="00240A24"/>
    <w:rsid w:val="00241652"/>
    <w:rsid w:val="002421DA"/>
    <w:rsid w:val="00242DA4"/>
    <w:rsid w:val="00242DE1"/>
    <w:rsid w:val="00242F90"/>
    <w:rsid w:val="00243813"/>
    <w:rsid w:val="00243BEA"/>
    <w:rsid w:val="00244145"/>
    <w:rsid w:val="00245FB4"/>
    <w:rsid w:val="00246382"/>
    <w:rsid w:val="0024668F"/>
    <w:rsid w:val="00247793"/>
    <w:rsid w:val="00247F95"/>
    <w:rsid w:val="00250162"/>
    <w:rsid w:val="00251B50"/>
    <w:rsid w:val="002566E6"/>
    <w:rsid w:val="002567B8"/>
    <w:rsid w:val="00256854"/>
    <w:rsid w:val="002601AB"/>
    <w:rsid w:val="00260BAF"/>
    <w:rsid w:val="00261535"/>
    <w:rsid w:val="00261E63"/>
    <w:rsid w:val="00262A98"/>
    <w:rsid w:val="00262B11"/>
    <w:rsid w:val="00263B64"/>
    <w:rsid w:val="002646DE"/>
    <w:rsid w:val="00264C79"/>
    <w:rsid w:val="00264D31"/>
    <w:rsid w:val="00265A6B"/>
    <w:rsid w:val="00265C23"/>
    <w:rsid w:val="00266162"/>
    <w:rsid w:val="002678D0"/>
    <w:rsid w:val="002717B6"/>
    <w:rsid w:val="00273EE7"/>
    <w:rsid w:val="0027467A"/>
    <w:rsid w:val="00274F27"/>
    <w:rsid w:val="00275608"/>
    <w:rsid w:val="00276798"/>
    <w:rsid w:val="00276FC1"/>
    <w:rsid w:val="00277D72"/>
    <w:rsid w:val="002807A4"/>
    <w:rsid w:val="0028099B"/>
    <w:rsid w:val="0028126B"/>
    <w:rsid w:val="00281282"/>
    <w:rsid w:val="00281D82"/>
    <w:rsid w:val="00282599"/>
    <w:rsid w:val="0028296D"/>
    <w:rsid w:val="00282F92"/>
    <w:rsid w:val="00283E3F"/>
    <w:rsid w:val="00284016"/>
    <w:rsid w:val="00284232"/>
    <w:rsid w:val="00284425"/>
    <w:rsid w:val="0028448C"/>
    <w:rsid w:val="00284ACB"/>
    <w:rsid w:val="002860D7"/>
    <w:rsid w:val="00286EE9"/>
    <w:rsid w:val="002873E8"/>
    <w:rsid w:val="00291B6A"/>
    <w:rsid w:val="00292094"/>
    <w:rsid w:val="002927A9"/>
    <w:rsid w:val="002929DC"/>
    <w:rsid w:val="00292EBD"/>
    <w:rsid w:val="002937BD"/>
    <w:rsid w:val="00294534"/>
    <w:rsid w:val="00295D3F"/>
    <w:rsid w:val="00295DF0"/>
    <w:rsid w:val="0029649F"/>
    <w:rsid w:val="002A081C"/>
    <w:rsid w:val="002A1514"/>
    <w:rsid w:val="002A3A9F"/>
    <w:rsid w:val="002A4641"/>
    <w:rsid w:val="002A4A32"/>
    <w:rsid w:val="002A5254"/>
    <w:rsid w:val="002A52DC"/>
    <w:rsid w:val="002A6234"/>
    <w:rsid w:val="002A767D"/>
    <w:rsid w:val="002A7A0B"/>
    <w:rsid w:val="002A7A26"/>
    <w:rsid w:val="002B035F"/>
    <w:rsid w:val="002B1001"/>
    <w:rsid w:val="002B21CD"/>
    <w:rsid w:val="002B2542"/>
    <w:rsid w:val="002B2ACF"/>
    <w:rsid w:val="002B388F"/>
    <w:rsid w:val="002B3A4C"/>
    <w:rsid w:val="002B45EF"/>
    <w:rsid w:val="002B45F7"/>
    <w:rsid w:val="002B465D"/>
    <w:rsid w:val="002B4816"/>
    <w:rsid w:val="002B6360"/>
    <w:rsid w:val="002B7406"/>
    <w:rsid w:val="002C1087"/>
    <w:rsid w:val="002C1BFB"/>
    <w:rsid w:val="002C23AD"/>
    <w:rsid w:val="002C29B3"/>
    <w:rsid w:val="002C2FFA"/>
    <w:rsid w:val="002C3970"/>
    <w:rsid w:val="002C423C"/>
    <w:rsid w:val="002C4E28"/>
    <w:rsid w:val="002C51C1"/>
    <w:rsid w:val="002C5480"/>
    <w:rsid w:val="002C563C"/>
    <w:rsid w:val="002C7056"/>
    <w:rsid w:val="002C785E"/>
    <w:rsid w:val="002C7A3D"/>
    <w:rsid w:val="002D0076"/>
    <w:rsid w:val="002D0F2F"/>
    <w:rsid w:val="002D0F97"/>
    <w:rsid w:val="002D146D"/>
    <w:rsid w:val="002D2402"/>
    <w:rsid w:val="002D4005"/>
    <w:rsid w:val="002D42A7"/>
    <w:rsid w:val="002D4A91"/>
    <w:rsid w:val="002D6661"/>
    <w:rsid w:val="002D6AF5"/>
    <w:rsid w:val="002D6CE3"/>
    <w:rsid w:val="002E08FB"/>
    <w:rsid w:val="002E2560"/>
    <w:rsid w:val="002E28DE"/>
    <w:rsid w:val="002E2E3A"/>
    <w:rsid w:val="002E2E45"/>
    <w:rsid w:val="002E4EFA"/>
    <w:rsid w:val="002E57B1"/>
    <w:rsid w:val="002E59C8"/>
    <w:rsid w:val="002E5EFF"/>
    <w:rsid w:val="002E7334"/>
    <w:rsid w:val="002E7B01"/>
    <w:rsid w:val="002E7D4D"/>
    <w:rsid w:val="002F147E"/>
    <w:rsid w:val="002F208C"/>
    <w:rsid w:val="002F2491"/>
    <w:rsid w:val="002F2C09"/>
    <w:rsid w:val="002F2CBC"/>
    <w:rsid w:val="002F3102"/>
    <w:rsid w:val="002F3559"/>
    <w:rsid w:val="002F3FE5"/>
    <w:rsid w:val="002F4CFD"/>
    <w:rsid w:val="002F553D"/>
    <w:rsid w:val="002F5581"/>
    <w:rsid w:val="002F6DC2"/>
    <w:rsid w:val="002F7057"/>
    <w:rsid w:val="002F7427"/>
    <w:rsid w:val="003007F7"/>
    <w:rsid w:val="00300B9B"/>
    <w:rsid w:val="003018CB"/>
    <w:rsid w:val="003018EF"/>
    <w:rsid w:val="003019CB"/>
    <w:rsid w:val="00301AB7"/>
    <w:rsid w:val="003022F4"/>
    <w:rsid w:val="00302334"/>
    <w:rsid w:val="003026FD"/>
    <w:rsid w:val="00303773"/>
    <w:rsid w:val="00303B90"/>
    <w:rsid w:val="00303BB1"/>
    <w:rsid w:val="0030426C"/>
    <w:rsid w:val="00304548"/>
    <w:rsid w:val="00304B92"/>
    <w:rsid w:val="003059A0"/>
    <w:rsid w:val="0030642B"/>
    <w:rsid w:val="0030664D"/>
    <w:rsid w:val="00306A04"/>
    <w:rsid w:val="00307174"/>
    <w:rsid w:val="0031023E"/>
    <w:rsid w:val="0031130E"/>
    <w:rsid w:val="003113F4"/>
    <w:rsid w:val="003119C3"/>
    <w:rsid w:val="00312009"/>
    <w:rsid w:val="00312780"/>
    <w:rsid w:val="00313751"/>
    <w:rsid w:val="00313E9D"/>
    <w:rsid w:val="003158A3"/>
    <w:rsid w:val="00315901"/>
    <w:rsid w:val="00315EED"/>
    <w:rsid w:val="00315FA8"/>
    <w:rsid w:val="003161D8"/>
    <w:rsid w:val="00316989"/>
    <w:rsid w:val="00317EA3"/>
    <w:rsid w:val="00320DA2"/>
    <w:rsid w:val="00321231"/>
    <w:rsid w:val="0032154B"/>
    <w:rsid w:val="003220D2"/>
    <w:rsid w:val="0032294F"/>
    <w:rsid w:val="003234DD"/>
    <w:rsid w:val="00323A98"/>
    <w:rsid w:val="00323BBC"/>
    <w:rsid w:val="00323DBA"/>
    <w:rsid w:val="00324A72"/>
    <w:rsid w:val="00324ADF"/>
    <w:rsid w:val="00324C65"/>
    <w:rsid w:val="003265B6"/>
    <w:rsid w:val="0032664D"/>
    <w:rsid w:val="00326948"/>
    <w:rsid w:val="00327B3C"/>
    <w:rsid w:val="003300FE"/>
    <w:rsid w:val="0033139B"/>
    <w:rsid w:val="003313BA"/>
    <w:rsid w:val="00331A59"/>
    <w:rsid w:val="003323E3"/>
    <w:rsid w:val="0033339E"/>
    <w:rsid w:val="00335796"/>
    <w:rsid w:val="00336318"/>
    <w:rsid w:val="00336F06"/>
    <w:rsid w:val="00337335"/>
    <w:rsid w:val="0034018A"/>
    <w:rsid w:val="00342716"/>
    <w:rsid w:val="00342B0A"/>
    <w:rsid w:val="0034316D"/>
    <w:rsid w:val="003431E0"/>
    <w:rsid w:val="003433A7"/>
    <w:rsid w:val="00343B5C"/>
    <w:rsid w:val="00343F92"/>
    <w:rsid w:val="003453D8"/>
    <w:rsid w:val="00345FEC"/>
    <w:rsid w:val="00346A77"/>
    <w:rsid w:val="0034777B"/>
    <w:rsid w:val="00347CE7"/>
    <w:rsid w:val="00347F12"/>
    <w:rsid w:val="003501B0"/>
    <w:rsid w:val="00350AD0"/>
    <w:rsid w:val="00351DD6"/>
    <w:rsid w:val="00351E8F"/>
    <w:rsid w:val="00352144"/>
    <w:rsid w:val="00352306"/>
    <w:rsid w:val="003527A1"/>
    <w:rsid w:val="0035350B"/>
    <w:rsid w:val="003535EF"/>
    <w:rsid w:val="00353884"/>
    <w:rsid w:val="00353A01"/>
    <w:rsid w:val="00353B2E"/>
    <w:rsid w:val="00354228"/>
    <w:rsid w:val="0035506E"/>
    <w:rsid w:val="00355EEC"/>
    <w:rsid w:val="00360463"/>
    <w:rsid w:val="0036085E"/>
    <w:rsid w:val="00360F0F"/>
    <w:rsid w:val="00361395"/>
    <w:rsid w:val="003618E1"/>
    <w:rsid w:val="0036370B"/>
    <w:rsid w:val="003639B6"/>
    <w:rsid w:val="00363A86"/>
    <w:rsid w:val="00363FD3"/>
    <w:rsid w:val="00364317"/>
    <w:rsid w:val="00364AFE"/>
    <w:rsid w:val="00365A52"/>
    <w:rsid w:val="0036607E"/>
    <w:rsid w:val="00366A52"/>
    <w:rsid w:val="00366AC1"/>
    <w:rsid w:val="0037012B"/>
    <w:rsid w:val="0037140F"/>
    <w:rsid w:val="0037309C"/>
    <w:rsid w:val="00373975"/>
    <w:rsid w:val="00373996"/>
    <w:rsid w:val="003748CB"/>
    <w:rsid w:val="003757E4"/>
    <w:rsid w:val="0037583B"/>
    <w:rsid w:val="00375D5D"/>
    <w:rsid w:val="00376A47"/>
    <w:rsid w:val="00376E6A"/>
    <w:rsid w:val="003778A2"/>
    <w:rsid w:val="00380873"/>
    <w:rsid w:val="0038162E"/>
    <w:rsid w:val="00382868"/>
    <w:rsid w:val="00383705"/>
    <w:rsid w:val="00383D1F"/>
    <w:rsid w:val="00383D53"/>
    <w:rsid w:val="003852AA"/>
    <w:rsid w:val="00385953"/>
    <w:rsid w:val="00385AF4"/>
    <w:rsid w:val="003866DD"/>
    <w:rsid w:val="00387133"/>
    <w:rsid w:val="003874D1"/>
    <w:rsid w:val="00387AAD"/>
    <w:rsid w:val="00390F27"/>
    <w:rsid w:val="003911CA"/>
    <w:rsid w:val="00391899"/>
    <w:rsid w:val="003920EA"/>
    <w:rsid w:val="0039351A"/>
    <w:rsid w:val="0039401C"/>
    <w:rsid w:val="00394B98"/>
    <w:rsid w:val="00394E9D"/>
    <w:rsid w:val="003951D6"/>
    <w:rsid w:val="00396CF4"/>
    <w:rsid w:val="00396FC2"/>
    <w:rsid w:val="0039731D"/>
    <w:rsid w:val="003A07F5"/>
    <w:rsid w:val="003A1AF2"/>
    <w:rsid w:val="003A2398"/>
    <w:rsid w:val="003A2C8C"/>
    <w:rsid w:val="003A4444"/>
    <w:rsid w:val="003A51F8"/>
    <w:rsid w:val="003A5883"/>
    <w:rsid w:val="003A5AA2"/>
    <w:rsid w:val="003A6355"/>
    <w:rsid w:val="003A70D5"/>
    <w:rsid w:val="003B0803"/>
    <w:rsid w:val="003B2B3A"/>
    <w:rsid w:val="003B3C9B"/>
    <w:rsid w:val="003B42CF"/>
    <w:rsid w:val="003B59A0"/>
    <w:rsid w:val="003B5D8E"/>
    <w:rsid w:val="003B7E2F"/>
    <w:rsid w:val="003C0C60"/>
    <w:rsid w:val="003C1279"/>
    <w:rsid w:val="003C1C98"/>
    <w:rsid w:val="003C2339"/>
    <w:rsid w:val="003C2772"/>
    <w:rsid w:val="003C328F"/>
    <w:rsid w:val="003C3599"/>
    <w:rsid w:val="003C669F"/>
    <w:rsid w:val="003C6745"/>
    <w:rsid w:val="003C6954"/>
    <w:rsid w:val="003C6A28"/>
    <w:rsid w:val="003C79DE"/>
    <w:rsid w:val="003D080D"/>
    <w:rsid w:val="003D0854"/>
    <w:rsid w:val="003D1780"/>
    <w:rsid w:val="003D2433"/>
    <w:rsid w:val="003D2E60"/>
    <w:rsid w:val="003D3356"/>
    <w:rsid w:val="003D38C3"/>
    <w:rsid w:val="003D46BE"/>
    <w:rsid w:val="003D47FF"/>
    <w:rsid w:val="003D56D1"/>
    <w:rsid w:val="003D574D"/>
    <w:rsid w:val="003D6922"/>
    <w:rsid w:val="003D73D0"/>
    <w:rsid w:val="003E068B"/>
    <w:rsid w:val="003E174B"/>
    <w:rsid w:val="003E3FA4"/>
    <w:rsid w:val="003E46C9"/>
    <w:rsid w:val="003E5297"/>
    <w:rsid w:val="003E53C7"/>
    <w:rsid w:val="003E5486"/>
    <w:rsid w:val="003E62EA"/>
    <w:rsid w:val="003E6575"/>
    <w:rsid w:val="003E680E"/>
    <w:rsid w:val="003E737D"/>
    <w:rsid w:val="003F171B"/>
    <w:rsid w:val="003F1B4F"/>
    <w:rsid w:val="003F2B0D"/>
    <w:rsid w:val="003F3991"/>
    <w:rsid w:val="003F442B"/>
    <w:rsid w:val="003F520D"/>
    <w:rsid w:val="003F56F5"/>
    <w:rsid w:val="003F608C"/>
    <w:rsid w:val="003F6415"/>
    <w:rsid w:val="003F6DBF"/>
    <w:rsid w:val="003F792F"/>
    <w:rsid w:val="003F7C74"/>
    <w:rsid w:val="003F7FE0"/>
    <w:rsid w:val="004001E8"/>
    <w:rsid w:val="00400FF5"/>
    <w:rsid w:val="00401B27"/>
    <w:rsid w:val="004027E1"/>
    <w:rsid w:val="0040362E"/>
    <w:rsid w:val="00403C65"/>
    <w:rsid w:val="00403FA6"/>
    <w:rsid w:val="00404391"/>
    <w:rsid w:val="00404618"/>
    <w:rsid w:val="004047D9"/>
    <w:rsid w:val="00404E8A"/>
    <w:rsid w:val="00405C0B"/>
    <w:rsid w:val="00406A4D"/>
    <w:rsid w:val="00406AF4"/>
    <w:rsid w:val="00406DCC"/>
    <w:rsid w:val="004102D2"/>
    <w:rsid w:val="00411729"/>
    <w:rsid w:val="00412B33"/>
    <w:rsid w:val="004131BF"/>
    <w:rsid w:val="004136D3"/>
    <w:rsid w:val="0041506B"/>
    <w:rsid w:val="004156C3"/>
    <w:rsid w:val="00415AA0"/>
    <w:rsid w:val="00415AFA"/>
    <w:rsid w:val="0041619A"/>
    <w:rsid w:val="004162CC"/>
    <w:rsid w:val="00416ACC"/>
    <w:rsid w:val="00416F76"/>
    <w:rsid w:val="00420BB2"/>
    <w:rsid w:val="004216AF"/>
    <w:rsid w:val="00421EEF"/>
    <w:rsid w:val="00422687"/>
    <w:rsid w:val="00422BF8"/>
    <w:rsid w:val="00424713"/>
    <w:rsid w:val="0042548A"/>
    <w:rsid w:val="00426148"/>
    <w:rsid w:val="004263F6"/>
    <w:rsid w:val="00426DB7"/>
    <w:rsid w:val="004276FD"/>
    <w:rsid w:val="00427B25"/>
    <w:rsid w:val="00427D8F"/>
    <w:rsid w:val="00430393"/>
    <w:rsid w:val="00430516"/>
    <w:rsid w:val="00430853"/>
    <w:rsid w:val="00430E85"/>
    <w:rsid w:val="004320F4"/>
    <w:rsid w:val="00433ED1"/>
    <w:rsid w:val="00434F1C"/>
    <w:rsid w:val="00436B1C"/>
    <w:rsid w:val="0043778F"/>
    <w:rsid w:val="00437E51"/>
    <w:rsid w:val="00440620"/>
    <w:rsid w:val="00440CBB"/>
    <w:rsid w:val="00440CDD"/>
    <w:rsid w:val="00441D1C"/>
    <w:rsid w:val="00441E33"/>
    <w:rsid w:val="00442780"/>
    <w:rsid w:val="00443565"/>
    <w:rsid w:val="004439A8"/>
    <w:rsid w:val="00444EE3"/>
    <w:rsid w:val="00445DB9"/>
    <w:rsid w:val="0045000C"/>
    <w:rsid w:val="0045055F"/>
    <w:rsid w:val="00451B5B"/>
    <w:rsid w:val="00451F2C"/>
    <w:rsid w:val="004522BA"/>
    <w:rsid w:val="00453B99"/>
    <w:rsid w:val="00453EAB"/>
    <w:rsid w:val="00454CBB"/>
    <w:rsid w:val="004553EC"/>
    <w:rsid w:val="00455BE2"/>
    <w:rsid w:val="00456347"/>
    <w:rsid w:val="00456A45"/>
    <w:rsid w:val="00456D88"/>
    <w:rsid w:val="00456EF4"/>
    <w:rsid w:val="00457B59"/>
    <w:rsid w:val="00457DE3"/>
    <w:rsid w:val="004600A9"/>
    <w:rsid w:val="0046040B"/>
    <w:rsid w:val="00461B9F"/>
    <w:rsid w:val="00461E28"/>
    <w:rsid w:val="00462BA5"/>
    <w:rsid w:val="00462D3B"/>
    <w:rsid w:val="00462DF9"/>
    <w:rsid w:val="004650FC"/>
    <w:rsid w:val="00465401"/>
    <w:rsid w:val="0046548C"/>
    <w:rsid w:val="0046590F"/>
    <w:rsid w:val="00465C75"/>
    <w:rsid w:val="00466F28"/>
    <w:rsid w:val="00467BDA"/>
    <w:rsid w:val="00467F0F"/>
    <w:rsid w:val="0047020B"/>
    <w:rsid w:val="00470700"/>
    <w:rsid w:val="00471A9C"/>
    <w:rsid w:val="004720DE"/>
    <w:rsid w:val="0047241E"/>
    <w:rsid w:val="004731F2"/>
    <w:rsid w:val="00473460"/>
    <w:rsid w:val="004736DC"/>
    <w:rsid w:val="0047494E"/>
    <w:rsid w:val="00474A89"/>
    <w:rsid w:val="00475358"/>
    <w:rsid w:val="004771BA"/>
    <w:rsid w:val="004775DF"/>
    <w:rsid w:val="004777AB"/>
    <w:rsid w:val="00480098"/>
    <w:rsid w:val="0048160D"/>
    <w:rsid w:val="0048242B"/>
    <w:rsid w:val="00482C33"/>
    <w:rsid w:val="00483344"/>
    <w:rsid w:val="0048638A"/>
    <w:rsid w:val="0048689A"/>
    <w:rsid w:val="00486DD4"/>
    <w:rsid w:val="00487A08"/>
    <w:rsid w:val="00490176"/>
    <w:rsid w:val="0049038D"/>
    <w:rsid w:val="00490566"/>
    <w:rsid w:val="004909AB"/>
    <w:rsid w:val="00490B41"/>
    <w:rsid w:val="00490B82"/>
    <w:rsid w:val="00490BFA"/>
    <w:rsid w:val="00490C23"/>
    <w:rsid w:val="004912BC"/>
    <w:rsid w:val="004914E0"/>
    <w:rsid w:val="00492310"/>
    <w:rsid w:val="004925E2"/>
    <w:rsid w:val="00494903"/>
    <w:rsid w:val="00495506"/>
    <w:rsid w:val="00495844"/>
    <w:rsid w:val="0049625B"/>
    <w:rsid w:val="00496477"/>
    <w:rsid w:val="00496E6C"/>
    <w:rsid w:val="004970D6"/>
    <w:rsid w:val="0049760E"/>
    <w:rsid w:val="00497623"/>
    <w:rsid w:val="004A0853"/>
    <w:rsid w:val="004A0CAD"/>
    <w:rsid w:val="004A0FDA"/>
    <w:rsid w:val="004A18DA"/>
    <w:rsid w:val="004A29EA"/>
    <w:rsid w:val="004A2B21"/>
    <w:rsid w:val="004A30FE"/>
    <w:rsid w:val="004A3A2D"/>
    <w:rsid w:val="004A3E55"/>
    <w:rsid w:val="004A4383"/>
    <w:rsid w:val="004A4A33"/>
    <w:rsid w:val="004A4DAC"/>
    <w:rsid w:val="004A6FC7"/>
    <w:rsid w:val="004A7428"/>
    <w:rsid w:val="004B010F"/>
    <w:rsid w:val="004B0574"/>
    <w:rsid w:val="004B08A6"/>
    <w:rsid w:val="004B32C8"/>
    <w:rsid w:val="004B3BA5"/>
    <w:rsid w:val="004B3CBD"/>
    <w:rsid w:val="004B3CC5"/>
    <w:rsid w:val="004B3FBD"/>
    <w:rsid w:val="004B49F3"/>
    <w:rsid w:val="004B4F89"/>
    <w:rsid w:val="004B577E"/>
    <w:rsid w:val="004B6100"/>
    <w:rsid w:val="004B6C5E"/>
    <w:rsid w:val="004B6CF8"/>
    <w:rsid w:val="004B72E5"/>
    <w:rsid w:val="004C0F57"/>
    <w:rsid w:val="004C121D"/>
    <w:rsid w:val="004C1432"/>
    <w:rsid w:val="004C1AA8"/>
    <w:rsid w:val="004C1D0A"/>
    <w:rsid w:val="004C61EB"/>
    <w:rsid w:val="004D0762"/>
    <w:rsid w:val="004D104F"/>
    <w:rsid w:val="004D114F"/>
    <w:rsid w:val="004D1498"/>
    <w:rsid w:val="004D1582"/>
    <w:rsid w:val="004D1A5F"/>
    <w:rsid w:val="004D2519"/>
    <w:rsid w:val="004D2A63"/>
    <w:rsid w:val="004D2F0C"/>
    <w:rsid w:val="004D3A4A"/>
    <w:rsid w:val="004D3A61"/>
    <w:rsid w:val="004D5505"/>
    <w:rsid w:val="004D5690"/>
    <w:rsid w:val="004D5909"/>
    <w:rsid w:val="004D5CCC"/>
    <w:rsid w:val="004D67A3"/>
    <w:rsid w:val="004D6ACD"/>
    <w:rsid w:val="004D799C"/>
    <w:rsid w:val="004D7D4B"/>
    <w:rsid w:val="004E1677"/>
    <w:rsid w:val="004E22C3"/>
    <w:rsid w:val="004E3305"/>
    <w:rsid w:val="004E373A"/>
    <w:rsid w:val="004E4318"/>
    <w:rsid w:val="004E5698"/>
    <w:rsid w:val="004E69BC"/>
    <w:rsid w:val="004E6DC7"/>
    <w:rsid w:val="004E70C8"/>
    <w:rsid w:val="004E7355"/>
    <w:rsid w:val="004E74B4"/>
    <w:rsid w:val="004E7CEF"/>
    <w:rsid w:val="004E7F4D"/>
    <w:rsid w:val="004F13AC"/>
    <w:rsid w:val="004F17EA"/>
    <w:rsid w:val="004F20B0"/>
    <w:rsid w:val="004F213E"/>
    <w:rsid w:val="004F247C"/>
    <w:rsid w:val="004F2A05"/>
    <w:rsid w:val="004F2D8B"/>
    <w:rsid w:val="004F39B3"/>
    <w:rsid w:val="004F3F38"/>
    <w:rsid w:val="004F3FD4"/>
    <w:rsid w:val="004F46D3"/>
    <w:rsid w:val="004F4A07"/>
    <w:rsid w:val="004F5341"/>
    <w:rsid w:val="004F5A08"/>
    <w:rsid w:val="004F63D5"/>
    <w:rsid w:val="004F6A57"/>
    <w:rsid w:val="004F7150"/>
    <w:rsid w:val="004F7DD0"/>
    <w:rsid w:val="0050181C"/>
    <w:rsid w:val="005026C8"/>
    <w:rsid w:val="00504738"/>
    <w:rsid w:val="00504B9C"/>
    <w:rsid w:val="00505F9B"/>
    <w:rsid w:val="00506518"/>
    <w:rsid w:val="00506D18"/>
    <w:rsid w:val="00507F38"/>
    <w:rsid w:val="00510180"/>
    <w:rsid w:val="0051056D"/>
    <w:rsid w:val="005109B1"/>
    <w:rsid w:val="00510DE3"/>
    <w:rsid w:val="0051110F"/>
    <w:rsid w:val="005122E0"/>
    <w:rsid w:val="005126E3"/>
    <w:rsid w:val="00512BFD"/>
    <w:rsid w:val="00513A79"/>
    <w:rsid w:val="005154B6"/>
    <w:rsid w:val="005156D5"/>
    <w:rsid w:val="00516EFD"/>
    <w:rsid w:val="0051702F"/>
    <w:rsid w:val="00517256"/>
    <w:rsid w:val="0051743E"/>
    <w:rsid w:val="0052024F"/>
    <w:rsid w:val="005211B3"/>
    <w:rsid w:val="0052137B"/>
    <w:rsid w:val="0052279E"/>
    <w:rsid w:val="00524644"/>
    <w:rsid w:val="00524AE6"/>
    <w:rsid w:val="00525CFF"/>
    <w:rsid w:val="005271F6"/>
    <w:rsid w:val="005274AD"/>
    <w:rsid w:val="00527CD1"/>
    <w:rsid w:val="005303EE"/>
    <w:rsid w:val="00533B20"/>
    <w:rsid w:val="00534751"/>
    <w:rsid w:val="00534B6F"/>
    <w:rsid w:val="00534D5E"/>
    <w:rsid w:val="00536DDE"/>
    <w:rsid w:val="0053736B"/>
    <w:rsid w:val="005377BB"/>
    <w:rsid w:val="00537F9B"/>
    <w:rsid w:val="00540207"/>
    <w:rsid w:val="00541ADA"/>
    <w:rsid w:val="005424C2"/>
    <w:rsid w:val="00542F80"/>
    <w:rsid w:val="00543367"/>
    <w:rsid w:val="00543670"/>
    <w:rsid w:val="00543795"/>
    <w:rsid w:val="00544DA7"/>
    <w:rsid w:val="00545430"/>
    <w:rsid w:val="00545AD2"/>
    <w:rsid w:val="00545E1D"/>
    <w:rsid w:val="00545E3D"/>
    <w:rsid w:val="005464C4"/>
    <w:rsid w:val="00546CA7"/>
    <w:rsid w:val="00547476"/>
    <w:rsid w:val="00547A83"/>
    <w:rsid w:val="005503E9"/>
    <w:rsid w:val="00550781"/>
    <w:rsid w:val="00550CCA"/>
    <w:rsid w:val="005510EF"/>
    <w:rsid w:val="00551733"/>
    <w:rsid w:val="00551B5D"/>
    <w:rsid w:val="00551B9B"/>
    <w:rsid w:val="0055288A"/>
    <w:rsid w:val="00553093"/>
    <w:rsid w:val="005544FF"/>
    <w:rsid w:val="00555EDF"/>
    <w:rsid w:val="005562D9"/>
    <w:rsid w:val="00556305"/>
    <w:rsid w:val="00556787"/>
    <w:rsid w:val="005571DA"/>
    <w:rsid w:val="00560FCB"/>
    <w:rsid w:val="00561B9F"/>
    <w:rsid w:val="00562097"/>
    <w:rsid w:val="0056244D"/>
    <w:rsid w:val="00562AD6"/>
    <w:rsid w:val="00563A83"/>
    <w:rsid w:val="00564218"/>
    <w:rsid w:val="00564781"/>
    <w:rsid w:val="00564881"/>
    <w:rsid w:val="00565158"/>
    <w:rsid w:val="0056661E"/>
    <w:rsid w:val="00566E54"/>
    <w:rsid w:val="005708FD"/>
    <w:rsid w:val="00571AF5"/>
    <w:rsid w:val="0057242A"/>
    <w:rsid w:val="00573026"/>
    <w:rsid w:val="00573362"/>
    <w:rsid w:val="005737CC"/>
    <w:rsid w:val="00573A0E"/>
    <w:rsid w:val="00573CEC"/>
    <w:rsid w:val="00574177"/>
    <w:rsid w:val="00574714"/>
    <w:rsid w:val="0057482C"/>
    <w:rsid w:val="00574B36"/>
    <w:rsid w:val="00574D7B"/>
    <w:rsid w:val="00575069"/>
    <w:rsid w:val="00575E47"/>
    <w:rsid w:val="00575F5E"/>
    <w:rsid w:val="00575F73"/>
    <w:rsid w:val="005772FF"/>
    <w:rsid w:val="0057750F"/>
    <w:rsid w:val="00577A32"/>
    <w:rsid w:val="00577A3D"/>
    <w:rsid w:val="00577AFA"/>
    <w:rsid w:val="0058009D"/>
    <w:rsid w:val="005802F5"/>
    <w:rsid w:val="00580701"/>
    <w:rsid w:val="00580B68"/>
    <w:rsid w:val="00581260"/>
    <w:rsid w:val="00581533"/>
    <w:rsid w:val="00581BAE"/>
    <w:rsid w:val="00581F46"/>
    <w:rsid w:val="00583684"/>
    <w:rsid w:val="005840BD"/>
    <w:rsid w:val="005841BF"/>
    <w:rsid w:val="00584A28"/>
    <w:rsid w:val="00584B44"/>
    <w:rsid w:val="0058585F"/>
    <w:rsid w:val="00586E89"/>
    <w:rsid w:val="005874E1"/>
    <w:rsid w:val="005879BB"/>
    <w:rsid w:val="00587AC3"/>
    <w:rsid w:val="00587FA3"/>
    <w:rsid w:val="005913D3"/>
    <w:rsid w:val="00591F9E"/>
    <w:rsid w:val="00592DE5"/>
    <w:rsid w:val="00593BF3"/>
    <w:rsid w:val="00596056"/>
    <w:rsid w:val="005961C6"/>
    <w:rsid w:val="00596547"/>
    <w:rsid w:val="0059715F"/>
    <w:rsid w:val="005974B7"/>
    <w:rsid w:val="00597E45"/>
    <w:rsid w:val="005A01F6"/>
    <w:rsid w:val="005A17CA"/>
    <w:rsid w:val="005A192A"/>
    <w:rsid w:val="005A2696"/>
    <w:rsid w:val="005A2AAA"/>
    <w:rsid w:val="005A2F2A"/>
    <w:rsid w:val="005A32F8"/>
    <w:rsid w:val="005A3369"/>
    <w:rsid w:val="005A3FC2"/>
    <w:rsid w:val="005A5375"/>
    <w:rsid w:val="005A5651"/>
    <w:rsid w:val="005A64C1"/>
    <w:rsid w:val="005A64E5"/>
    <w:rsid w:val="005A6795"/>
    <w:rsid w:val="005A6A7A"/>
    <w:rsid w:val="005A6C9F"/>
    <w:rsid w:val="005B0097"/>
    <w:rsid w:val="005B014B"/>
    <w:rsid w:val="005B0B7A"/>
    <w:rsid w:val="005B2287"/>
    <w:rsid w:val="005B2B02"/>
    <w:rsid w:val="005B33C0"/>
    <w:rsid w:val="005B377E"/>
    <w:rsid w:val="005B3E29"/>
    <w:rsid w:val="005B51AE"/>
    <w:rsid w:val="005B546D"/>
    <w:rsid w:val="005B66F5"/>
    <w:rsid w:val="005B6B4F"/>
    <w:rsid w:val="005B6E5B"/>
    <w:rsid w:val="005B70D0"/>
    <w:rsid w:val="005B7711"/>
    <w:rsid w:val="005B799E"/>
    <w:rsid w:val="005B7C55"/>
    <w:rsid w:val="005C016A"/>
    <w:rsid w:val="005C02B0"/>
    <w:rsid w:val="005C05D3"/>
    <w:rsid w:val="005C0F01"/>
    <w:rsid w:val="005C14C7"/>
    <w:rsid w:val="005C1C50"/>
    <w:rsid w:val="005C3025"/>
    <w:rsid w:val="005C3647"/>
    <w:rsid w:val="005C469A"/>
    <w:rsid w:val="005C48D1"/>
    <w:rsid w:val="005C4AFE"/>
    <w:rsid w:val="005C50BB"/>
    <w:rsid w:val="005C5B67"/>
    <w:rsid w:val="005C6F62"/>
    <w:rsid w:val="005C7464"/>
    <w:rsid w:val="005C74DB"/>
    <w:rsid w:val="005C7C03"/>
    <w:rsid w:val="005C7C75"/>
    <w:rsid w:val="005D1A37"/>
    <w:rsid w:val="005D1F61"/>
    <w:rsid w:val="005D2C80"/>
    <w:rsid w:val="005D2E19"/>
    <w:rsid w:val="005D343B"/>
    <w:rsid w:val="005D3907"/>
    <w:rsid w:val="005D3A88"/>
    <w:rsid w:val="005D53EA"/>
    <w:rsid w:val="005D54AA"/>
    <w:rsid w:val="005D5D19"/>
    <w:rsid w:val="005D60B5"/>
    <w:rsid w:val="005D6BB9"/>
    <w:rsid w:val="005D6E99"/>
    <w:rsid w:val="005D6FC5"/>
    <w:rsid w:val="005D7384"/>
    <w:rsid w:val="005D7392"/>
    <w:rsid w:val="005D752E"/>
    <w:rsid w:val="005E0EB1"/>
    <w:rsid w:val="005E2330"/>
    <w:rsid w:val="005E261A"/>
    <w:rsid w:val="005E32F7"/>
    <w:rsid w:val="005E4447"/>
    <w:rsid w:val="005E48BA"/>
    <w:rsid w:val="005E49C1"/>
    <w:rsid w:val="005E564C"/>
    <w:rsid w:val="005E565D"/>
    <w:rsid w:val="005E5A45"/>
    <w:rsid w:val="005E6C6A"/>
    <w:rsid w:val="005E76B7"/>
    <w:rsid w:val="005E7FA4"/>
    <w:rsid w:val="005F0647"/>
    <w:rsid w:val="005F071D"/>
    <w:rsid w:val="005F0DE0"/>
    <w:rsid w:val="005F17C3"/>
    <w:rsid w:val="005F2CF9"/>
    <w:rsid w:val="005F313A"/>
    <w:rsid w:val="005F3172"/>
    <w:rsid w:val="005F3F36"/>
    <w:rsid w:val="005F476A"/>
    <w:rsid w:val="005F58C4"/>
    <w:rsid w:val="005F5A82"/>
    <w:rsid w:val="005F640E"/>
    <w:rsid w:val="005F6D5E"/>
    <w:rsid w:val="005F7194"/>
    <w:rsid w:val="005F7796"/>
    <w:rsid w:val="005F7AAE"/>
    <w:rsid w:val="006018A5"/>
    <w:rsid w:val="00601CE1"/>
    <w:rsid w:val="006021F8"/>
    <w:rsid w:val="006022DA"/>
    <w:rsid w:val="0060295A"/>
    <w:rsid w:val="00602CF6"/>
    <w:rsid w:val="006039CF"/>
    <w:rsid w:val="006054A8"/>
    <w:rsid w:val="00605569"/>
    <w:rsid w:val="00605EA0"/>
    <w:rsid w:val="0060617B"/>
    <w:rsid w:val="00606628"/>
    <w:rsid w:val="00606A80"/>
    <w:rsid w:val="00610574"/>
    <w:rsid w:val="006106AA"/>
    <w:rsid w:val="006124EB"/>
    <w:rsid w:val="0061271D"/>
    <w:rsid w:val="006128B3"/>
    <w:rsid w:val="006131E6"/>
    <w:rsid w:val="00613B35"/>
    <w:rsid w:val="00613E14"/>
    <w:rsid w:val="00614A72"/>
    <w:rsid w:val="00615154"/>
    <w:rsid w:val="00615B44"/>
    <w:rsid w:val="00615B9F"/>
    <w:rsid w:val="006163B2"/>
    <w:rsid w:val="00617E3C"/>
    <w:rsid w:val="006202E7"/>
    <w:rsid w:val="00620975"/>
    <w:rsid w:val="00623669"/>
    <w:rsid w:val="006238DB"/>
    <w:rsid w:val="00624284"/>
    <w:rsid w:val="00624840"/>
    <w:rsid w:val="00624DEE"/>
    <w:rsid w:val="00625235"/>
    <w:rsid w:val="0062524B"/>
    <w:rsid w:val="00625615"/>
    <w:rsid w:val="006261E0"/>
    <w:rsid w:val="0062659C"/>
    <w:rsid w:val="00626F61"/>
    <w:rsid w:val="006272FF"/>
    <w:rsid w:val="00627599"/>
    <w:rsid w:val="00627972"/>
    <w:rsid w:val="00627B74"/>
    <w:rsid w:val="006300C6"/>
    <w:rsid w:val="0063039A"/>
    <w:rsid w:val="00631653"/>
    <w:rsid w:val="006318EB"/>
    <w:rsid w:val="00631F78"/>
    <w:rsid w:val="0063227B"/>
    <w:rsid w:val="00633D48"/>
    <w:rsid w:val="00633E28"/>
    <w:rsid w:val="0063406E"/>
    <w:rsid w:val="006357BE"/>
    <w:rsid w:val="006359C6"/>
    <w:rsid w:val="00636670"/>
    <w:rsid w:val="00636896"/>
    <w:rsid w:val="00637792"/>
    <w:rsid w:val="00637878"/>
    <w:rsid w:val="00637AFD"/>
    <w:rsid w:val="00640247"/>
    <w:rsid w:val="00640CCE"/>
    <w:rsid w:val="00641B47"/>
    <w:rsid w:val="00642C8C"/>
    <w:rsid w:val="00643FA9"/>
    <w:rsid w:val="00644BED"/>
    <w:rsid w:val="00645CBB"/>
    <w:rsid w:val="00646884"/>
    <w:rsid w:val="00647495"/>
    <w:rsid w:val="006477B8"/>
    <w:rsid w:val="00647D33"/>
    <w:rsid w:val="00647DA5"/>
    <w:rsid w:val="0065027C"/>
    <w:rsid w:val="00650C9A"/>
    <w:rsid w:val="00650ECD"/>
    <w:rsid w:val="00651881"/>
    <w:rsid w:val="0065291D"/>
    <w:rsid w:val="00652C10"/>
    <w:rsid w:val="006537E1"/>
    <w:rsid w:val="006538D5"/>
    <w:rsid w:val="006539DC"/>
    <w:rsid w:val="00654036"/>
    <w:rsid w:val="00655D44"/>
    <w:rsid w:val="00656E46"/>
    <w:rsid w:val="006571F4"/>
    <w:rsid w:val="006574C5"/>
    <w:rsid w:val="00660016"/>
    <w:rsid w:val="00660041"/>
    <w:rsid w:val="006602CE"/>
    <w:rsid w:val="006603C6"/>
    <w:rsid w:val="00661369"/>
    <w:rsid w:val="00661816"/>
    <w:rsid w:val="00661D92"/>
    <w:rsid w:val="00661F9F"/>
    <w:rsid w:val="00663F34"/>
    <w:rsid w:val="006640C4"/>
    <w:rsid w:val="00664132"/>
    <w:rsid w:val="00664898"/>
    <w:rsid w:val="006650CE"/>
    <w:rsid w:val="006677F2"/>
    <w:rsid w:val="00670446"/>
    <w:rsid w:val="006709AC"/>
    <w:rsid w:val="00670CB2"/>
    <w:rsid w:val="00671D8E"/>
    <w:rsid w:val="00672365"/>
    <w:rsid w:val="0067238F"/>
    <w:rsid w:val="006724C8"/>
    <w:rsid w:val="006727AC"/>
    <w:rsid w:val="00673A52"/>
    <w:rsid w:val="0067427C"/>
    <w:rsid w:val="006759ED"/>
    <w:rsid w:val="0067684D"/>
    <w:rsid w:val="00676D59"/>
    <w:rsid w:val="00677D33"/>
    <w:rsid w:val="00682148"/>
    <w:rsid w:val="006840D9"/>
    <w:rsid w:val="0068439C"/>
    <w:rsid w:val="00684F9C"/>
    <w:rsid w:val="006851F4"/>
    <w:rsid w:val="006856DE"/>
    <w:rsid w:val="00685899"/>
    <w:rsid w:val="00686A7C"/>
    <w:rsid w:val="00686BAA"/>
    <w:rsid w:val="00686EE7"/>
    <w:rsid w:val="00690A24"/>
    <w:rsid w:val="00690C42"/>
    <w:rsid w:val="00691540"/>
    <w:rsid w:val="006924DA"/>
    <w:rsid w:val="00693B1F"/>
    <w:rsid w:val="00693B70"/>
    <w:rsid w:val="00694308"/>
    <w:rsid w:val="006946D2"/>
    <w:rsid w:val="0069557F"/>
    <w:rsid w:val="00696027"/>
    <w:rsid w:val="00696187"/>
    <w:rsid w:val="00697018"/>
    <w:rsid w:val="00697051"/>
    <w:rsid w:val="006A0075"/>
    <w:rsid w:val="006A12AF"/>
    <w:rsid w:val="006A1F7C"/>
    <w:rsid w:val="006A2A2D"/>
    <w:rsid w:val="006A3AFB"/>
    <w:rsid w:val="006A4C61"/>
    <w:rsid w:val="006A5151"/>
    <w:rsid w:val="006A605D"/>
    <w:rsid w:val="006A6A64"/>
    <w:rsid w:val="006A74DA"/>
    <w:rsid w:val="006A775E"/>
    <w:rsid w:val="006A7CB9"/>
    <w:rsid w:val="006B01A6"/>
    <w:rsid w:val="006B01C3"/>
    <w:rsid w:val="006B02FA"/>
    <w:rsid w:val="006B16DF"/>
    <w:rsid w:val="006B1CA3"/>
    <w:rsid w:val="006B2234"/>
    <w:rsid w:val="006B2DF5"/>
    <w:rsid w:val="006B37B3"/>
    <w:rsid w:val="006B459A"/>
    <w:rsid w:val="006B4934"/>
    <w:rsid w:val="006B5166"/>
    <w:rsid w:val="006B5235"/>
    <w:rsid w:val="006B7E23"/>
    <w:rsid w:val="006B7E54"/>
    <w:rsid w:val="006C03BB"/>
    <w:rsid w:val="006C0CC3"/>
    <w:rsid w:val="006C1538"/>
    <w:rsid w:val="006C159F"/>
    <w:rsid w:val="006C1A32"/>
    <w:rsid w:val="006C21F1"/>
    <w:rsid w:val="006C273F"/>
    <w:rsid w:val="006C2ADB"/>
    <w:rsid w:val="006C3CBE"/>
    <w:rsid w:val="006C42A5"/>
    <w:rsid w:val="006C5113"/>
    <w:rsid w:val="006C6933"/>
    <w:rsid w:val="006C6D5E"/>
    <w:rsid w:val="006D1A59"/>
    <w:rsid w:val="006D212A"/>
    <w:rsid w:val="006D2571"/>
    <w:rsid w:val="006D2636"/>
    <w:rsid w:val="006D2914"/>
    <w:rsid w:val="006D481C"/>
    <w:rsid w:val="006D5053"/>
    <w:rsid w:val="006D6D11"/>
    <w:rsid w:val="006D7A0D"/>
    <w:rsid w:val="006D7FE9"/>
    <w:rsid w:val="006E090F"/>
    <w:rsid w:val="006E092C"/>
    <w:rsid w:val="006E20C5"/>
    <w:rsid w:val="006E31A3"/>
    <w:rsid w:val="006E31D3"/>
    <w:rsid w:val="006E39DF"/>
    <w:rsid w:val="006E3A01"/>
    <w:rsid w:val="006E3EED"/>
    <w:rsid w:val="006E4F6B"/>
    <w:rsid w:val="006E691E"/>
    <w:rsid w:val="006E69E9"/>
    <w:rsid w:val="006E7A9A"/>
    <w:rsid w:val="006F01C6"/>
    <w:rsid w:val="006F129B"/>
    <w:rsid w:val="006F13D9"/>
    <w:rsid w:val="006F14FA"/>
    <w:rsid w:val="006F2A15"/>
    <w:rsid w:val="006F2DB1"/>
    <w:rsid w:val="006F2E11"/>
    <w:rsid w:val="006F3BCA"/>
    <w:rsid w:val="006F4B66"/>
    <w:rsid w:val="006F5761"/>
    <w:rsid w:val="006F615E"/>
    <w:rsid w:val="006F6187"/>
    <w:rsid w:val="00700694"/>
    <w:rsid w:val="0070228D"/>
    <w:rsid w:val="007027B7"/>
    <w:rsid w:val="00703032"/>
    <w:rsid w:val="00703E00"/>
    <w:rsid w:val="007056CA"/>
    <w:rsid w:val="00707640"/>
    <w:rsid w:val="00710498"/>
    <w:rsid w:val="007104DC"/>
    <w:rsid w:val="0071059A"/>
    <w:rsid w:val="00710B8B"/>
    <w:rsid w:val="00710B91"/>
    <w:rsid w:val="007110FF"/>
    <w:rsid w:val="00713501"/>
    <w:rsid w:val="00713D24"/>
    <w:rsid w:val="007149FA"/>
    <w:rsid w:val="00715484"/>
    <w:rsid w:val="00715782"/>
    <w:rsid w:val="00715DA9"/>
    <w:rsid w:val="0071618A"/>
    <w:rsid w:val="00717AA1"/>
    <w:rsid w:val="007203E8"/>
    <w:rsid w:val="0072063E"/>
    <w:rsid w:val="007214E5"/>
    <w:rsid w:val="00724369"/>
    <w:rsid w:val="00725477"/>
    <w:rsid w:val="00726F3F"/>
    <w:rsid w:val="007271F0"/>
    <w:rsid w:val="007278AB"/>
    <w:rsid w:val="00727DC3"/>
    <w:rsid w:val="0073114A"/>
    <w:rsid w:val="00731785"/>
    <w:rsid w:val="007320C6"/>
    <w:rsid w:val="0073239F"/>
    <w:rsid w:val="00733974"/>
    <w:rsid w:val="00733A92"/>
    <w:rsid w:val="00734444"/>
    <w:rsid w:val="007348FA"/>
    <w:rsid w:val="007353E6"/>
    <w:rsid w:val="00735CE3"/>
    <w:rsid w:val="00735F21"/>
    <w:rsid w:val="00735F79"/>
    <w:rsid w:val="007362EE"/>
    <w:rsid w:val="007363EE"/>
    <w:rsid w:val="00736D90"/>
    <w:rsid w:val="00736EEC"/>
    <w:rsid w:val="0073744D"/>
    <w:rsid w:val="00737498"/>
    <w:rsid w:val="00737CC0"/>
    <w:rsid w:val="00740575"/>
    <w:rsid w:val="00740AE7"/>
    <w:rsid w:val="00742D45"/>
    <w:rsid w:val="0074359F"/>
    <w:rsid w:val="0074403F"/>
    <w:rsid w:val="0074415B"/>
    <w:rsid w:val="007442F2"/>
    <w:rsid w:val="007445C0"/>
    <w:rsid w:val="00746568"/>
    <w:rsid w:val="007465D3"/>
    <w:rsid w:val="00747016"/>
    <w:rsid w:val="00750C5F"/>
    <w:rsid w:val="00751650"/>
    <w:rsid w:val="007526A0"/>
    <w:rsid w:val="00753B52"/>
    <w:rsid w:val="00754CB5"/>
    <w:rsid w:val="007559DC"/>
    <w:rsid w:val="00755E92"/>
    <w:rsid w:val="00756C72"/>
    <w:rsid w:val="00757BC4"/>
    <w:rsid w:val="00757C6A"/>
    <w:rsid w:val="00757D68"/>
    <w:rsid w:val="00761483"/>
    <w:rsid w:val="00761DA5"/>
    <w:rsid w:val="007621FC"/>
    <w:rsid w:val="007627EF"/>
    <w:rsid w:val="0076310F"/>
    <w:rsid w:val="007646BA"/>
    <w:rsid w:val="0076474F"/>
    <w:rsid w:val="00765DD8"/>
    <w:rsid w:val="0076672D"/>
    <w:rsid w:val="007667F0"/>
    <w:rsid w:val="00767DF0"/>
    <w:rsid w:val="00767F88"/>
    <w:rsid w:val="00770BF5"/>
    <w:rsid w:val="007713D0"/>
    <w:rsid w:val="00772D00"/>
    <w:rsid w:val="00772E91"/>
    <w:rsid w:val="007739CF"/>
    <w:rsid w:val="00773F45"/>
    <w:rsid w:val="0077446B"/>
    <w:rsid w:val="00774650"/>
    <w:rsid w:val="00774684"/>
    <w:rsid w:val="00774992"/>
    <w:rsid w:val="007750AD"/>
    <w:rsid w:val="0078154C"/>
    <w:rsid w:val="007826B1"/>
    <w:rsid w:val="00782DE7"/>
    <w:rsid w:val="00784067"/>
    <w:rsid w:val="007841DD"/>
    <w:rsid w:val="007850D3"/>
    <w:rsid w:val="007877A5"/>
    <w:rsid w:val="00787FF6"/>
    <w:rsid w:val="007903F9"/>
    <w:rsid w:val="00790A4C"/>
    <w:rsid w:val="00790EE0"/>
    <w:rsid w:val="007912F0"/>
    <w:rsid w:val="00791DAB"/>
    <w:rsid w:val="007922A3"/>
    <w:rsid w:val="00792D01"/>
    <w:rsid w:val="0079348D"/>
    <w:rsid w:val="007936E3"/>
    <w:rsid w:val="007941E8"/>
    <w:rsid w:val="00794A08"/>
    <w:rsid w:val="00794F76"/>
    <w:rsid w:val="00795311"/>
    <w:rsid w:val="00795779"/>
    <w:rsid w:val="007962B4"/>
    <w:rsid w:val="00797194"/>
    <w:rsid w:val="007973A0"/>
    <w:rsid w:val="00797B72"/>
    <w:rsid w:val="007A07A7"/>
    <w:rsid w:val="007A0F49"/>
    <w:rsid w:val="007A1A34"/>
    <w:rsid w:val="007A1CDA"/>
    <w:rsid w:val="007A2521"/>
    <w:rsid w:val="007A310B"/>
    <w:rsid w:val="007A4292"/>
    <w:rsid w:val="007A431E"/>
    <w:rsid w:val="007A46FF"/>
    <w:rsid w:val="007A554E"/>
    <w:rsid w:val="007A575A"/>
    <w:rsid w:val="007A5D44"/>
    <w:rsid w:val="007A6356"/>
    <w:rsid w:val="007A72DE"/>
    <w:rsid w:val="007A72F5"/>
    <w:rsid w:val="007A768E"/>
    <w:rsid w:val="007B018E"/>
    <w:rsid w:val="007B0687"/>
    <w:rsid w:val="007B1743"/>
    <w:rsid w:val="007B20CB"/>
    <w:rsid w:val="007B48A3"/>
    <w:rsid w:val="007B496E"/>
    <w:rsid w:val="007B4F2B"/>
    <w:rsid w:val="007B5452"/>
    <w:rsid w:val="007B5B7B"/>
    <w:rsid w:val="007B5F47"/>
    <w:rsid w:val="007B60EB"/>
    <w:rsid w:val="007B6F9E"/>
    <w:rsid w:val="007B7BEB"/>
    <w:rsid w:val="007B7F79"/>
    <w:rsid w:val="007C0EB2"/>
    <w:rsid w:val="007C1DF8"/>
    <w:rsid w:val="007C2644"/>
    <w:rsid w:val="007C30E5"/>
    <w:rsid w:val="007C4D82"/>
    <w:rsid w:val="007C4F56"/>
    <w:rsid w:val="007C522B"/>
    <w:rsid w:val="007C5A6E"/>
    <w:rsid w:val="007C5DA9"/>
    <w:rsid w:val="007C67D6"/>
    <w:rsid w:val="007C6C28"/>
    <w:rsid w:val="007C6E4D"/>
    <w:rsid w:val="007C70FB"/>
    <w:rsid w:val="007C79D5"/>
    <w:rsid w:val="007C7A1D"/>
    <w:rsid w:val="007C7F5D"/>
    <w:rsid w:val="007C7F8B"/>
    <w:rsid w:val="007D1415"/>
    <w:rsid w:val="007D1B30"/>
    <w:rsid w:val="007D22F5"/>
    <w:rsid w:val="007D32E0"/>
    <w:rsid w:val="007D407D"/>
    <w:rsid w:val="007D609F"/>
    <w:rsid w:val="007D76B2"/>
    <w:rsid w:val="007E04C5"/>
    <w:rsid w:val="007E0BBF"/>
    <w:rsid w:val="007E12C4"/>
    <w:rsid w:val="007E177A"/>
    <w:rsid w:val="007E1E73"/>
    <w:rsid w:val="007E20BD"/>
    <w:rsid w:val="007E25FF"/>
    <w:rsid w:val="007E2F07"/>
    <w:rsid w:val="007E4B54"/>
    <w:rsid w:val="007E4F32"/>
    <w:rsid w:val="007E5034"/>
    <w:rsid w:val="007E694D"/>
    <w:rsid w:val="007E6DD4"/>
    <w:rsid w:val="007E6FA2"/>
    <w:rsid w:val="007E7A0B"/>
    <w:rsid w:val="007F03DA"/>
    <w:rsid w:val="007F0527"/>
    <w:rsid w:val="007F07D4"/>
    <w:rsid w:val="007F0C6A"/>
    <w:rsid w:val="007F1111"/>
    <w:rsid w:val="007F116B"/>
    <w:rsid w:val="007F1818"/>
    <w:rsid w:val="007F25DF"/>
    <w:rsid w:val="007F2628"/>
    <w:rsid w:val="007F2D75"/>
    <w:rsid w:val="007F2E3F"/>
    <w:rsid w:val="007F3D5C"/>
    <w:rsid w:val="007F4E35"/>
    <w:rsid w:val="007F53CD"/>
    <w:rsid w:val="007F695E"/>
    <w:rsid w:val="007F6B6A"/>
    <w:rsid w:val="007F6D1C"/>
    <w:rsid w:val="007F7079"/>
    <w:rsid w:val="007F76DF"/>
    <w:rsid w:val="008008A3"/>
    <w:rsid w:val="00800C2C"/>
    <w:rsid w:val="00802294"/>
    <w:rsid w:val="00803806"/>
    <w:rsid w:val="00803AF2"/>
    <w:rsid w:val="00805017"/>
    <w:rsid w:val="00805975"/>
    <w:rsid w:val="00805A70"/>
    <w:rsid w:val="00805A93"/>
    <w:rsid w:val="0080745E"/>
    <w:rsid w:val="00807562"/>
    <w:rsid w:val="0080799C"/>
    <w:rsid w:val="00807B26"/>
    <w:rsid w:val="0081159A"/>
    <w:rsid w:val="0081298C"/>
    <w:rsid w:val="00812A09"/>
    <w:rsid w:val="00812B6F"/>
    <w:rsid w:val="00813187"/>
    <w:rsid w:val="00813D82"/>
    <w:rsid w:val="008141FB"/>
    <w:rsid w:val="00814E8E"/>
    <w:rsid w:val="00815255"/>
    <w:rsid w:val="008157A9"/>
    <w:rsid w:val="008173B4"/>
    <w:rsid w:val="008177F8"/>
    <w:rsid w:val="0081798A"/>
    <w:rsid w:val="00817C78"/>
    <w:rsid w:val="00820377"/>
    <w:rsid w:val="00820C2E"/>
    <w:rsid w:val="00820C80"/>
    <w:rsid w:val="00821942"/>
    <w:rsid w:val="0082219A"/>
    <w:rsid w:val="008236E1"/>
    <w:rsid w:val="00824531"/>
    <w:rsid w:val="00824869"/>
    <w:rsid w:val="00825143"/>
    <w:rsid w:val="00825325"/>
    <w:rsid w:val="008259C2"/>
    <w:rsid w:val="00825B4D"/>
    <w:rsid w:val="00825F94"/>
    <w:rsid w:val="008262BB"/>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D87"/>
    <w:rsid w:val="00833BD2"/>
    <w:rsid w:val="00834903"/>
    <w:rsid w:val="0083499F"/>
    <w:rsid w:val="00834D77"/>
    <w:rsid w:val="00834EDD"/>
    <w:rsid w:val="0083510F"/>
    <w:rsid w:val="00835850"/>
    <w:rsid w:val="0083606A"/>
    <w:rsid w:val="00836CB1"/>
    <w:rsid w:val="008370F0"/>
    <w:rsid w:val="00837372"/>
    <w:rsid w:val="008400AA"/>
    <w:rsid w:val="008405BC"/>
    <w:rsid w:val="008428FB"/>
    <w:rsid w:val="00842A67"/>
    <w:rsid w:val="00844566"/>
    <w:rsid w:val="00844B35"/>
    <w:rsid w:val="008458D5"/>
    <w:rsid w:val="008464B2"/>
    <w:rsid w:val="008464C9"/>
    <w:rsid w:val="00846770"/>
    <w:rsid w:val="0084728A"/>
    <w:rsid w:val="0084738F"/>
    <w:rsid w:val="00850DD1"/>
    <w:rsid w:val="008510A3"/>
    <w:rsid w:val="00852466"/>
    <w:rsid w:val="00852AF7"/>
    <w:rsid w:val="00853947"/>
    <w:rsid w:val="00855742"/>
    <w:rsid w:val="0085574E"/>
    <w:rsid w:val="00855EB4"/>
    <w:rsid w:val="0085607B"/>
    <w:rsid w:val="00856E59"/>
    <w:rsid w:val="0085753C"/>
    <w:rsid w:val="00857E28"/>
    <w:rsid w:val="0086036A"/>
    <w:rsid w:val="00860FF1"/>
    <w:rsid w:val="00861A40"/>
    <w:rsid w:val="00862066"/>
    <w:rsid w:val="00862BAC"/>
    <w:rsid w:val="00862C5E"/>
    <w:rsid w:val="00863362"/>
    <w:rsid w:val="00863531"/>
    <w:rsid w:val="0086393C"/>
    <w:rsid w:val="008640A4"/>
    <w:rsid w:val="00864381"/>
    <w:rsid w:val="0086671A"/>
    <w:rsid w:val="00866799"/>
    <w:rsid w:val="0086687A"/>
    <w:rsid w:val="00867D56"/>
    <w:rsid w:val="00870276"/>
    <w:rsid w:val="008714C4"/>
    <w:rsid w:val="00872303"/>
    <w:rsid w:val="008732DF"/>
    <w:rsid w:val="008736ED"/>
    <w:rsid w:val="008737F2"/>
    <w:rsid w:val="00873C01"/>
    <w:rsid w:val="00875398"/>
    <w:rsid w:val="0087588B"/>
    <w:rsid w:val="0087671C"/>
    <w:rsid w:val="008771F1"/>
    <w:rsid w:val="008800FE"/>
    <w:rsid w:val="00881345"/>
    <w:rsid w:val="00881541"/>
    <w:rsid w:val="00882151"/>
    <w:rsid w:val="008830B5"/>
    <w:rsid w:val="00883220"/>
    <w:rsid w:val="0088331D"/>
    <w:rsid w:val="008835BF"/>
    <w:rsid w:val="00883F16"/>
    <w:rsid w:val="008847D4"/>
    <w:rsid w:val="0088488B"/>
    <w:rsid w:val="00884FE8"/>
    <w:rsid w:val="00885453"/>
    <w:rsid w:val="00885989"/>
    <w:rsid w:val="00886BB9"/>
    <w:rsid w:val="008870CA"/>
    <w:rsid w:val="008871C0"/>
    <w:rsid w:val="0088736B"/>
    <w:rsid w:val="00887757"/>
    <w:rsid w:val="0089050B"/>
    <w:rsid w:val="0089105A"/>
    <w:rsid w:val="0089151C"/>
    <w:rsid w:val="00891B39"/>
    <w:rsid w:val="00891E11"/>
    <w:rsid w:val="00893C8E"/>
    <w:rsid w:val="00893F21"/>
    <w:rsid w:val="00894D7F"/>
    <w:rsid w:val="00895183"/>
    <w:rsid w:val="00895BEE"/>
    <w:rsid w:val="0089671F"/>
    <w:rsid w:val="00897C12"/>
    <w:rsid w:val="00897DA8"/>
    <w:rsid w:val="008A03C8"/>
    <w:rsid w:val="008A03F5"/>
    <w:rsid w:val="008A0508"/>
    <w:rsid w:val="008A05D5"/>
    <w:rsid w:val="008A0A5B"/>
    <w:rsid w:val="008A0DB5"/>
    <w:rsid w:val="008A0DCA"/>
    <w:rsid w:val="008A1162"/>
    <w:rsid w:val="008A1D53"/>
    <w:rsid w:val="008A2B58"/>
    <w:rsid w:val="008A2F11"/>
    <w:rsid w:val="008A3761"/>
    <w:rsid w:val="008A3793"/>
    <w:rsid w:val="008A3875"/>
    <w:rsid w:val="008A39CA"/>
    <w:rsid w:val="008A4559"/>
    <w:rsid w:val="008A4B4F"/>
    <w:rsid w:val="008A4C33"/>
    <w:rsid w:val="008A556B"/>
    <w:rsid w:val="008A5858"/>
    <w:rsid w:val="008A5897"/>
    <w:rsid w:val="008A6910"/>
    <w:rsid w:val="008A785F"/>
    <w:rsid w:val="008B16FA"/>
    <w:rsid w:val="008B1E64"/>
    <w:rsid w:val="008B2F04"/>
    <w:rsid w:val="008B38E8"/>
    <w:rsid w:val="008B4694"/>
    <w:rsid w:val="008B4919"/>
    <w:rsid w:val="008B4BF5"/>
    <w:rsid w:val="008B4DD3"/>
    <w:rsid w:val="008B53E4"/>
    <w:rsid w:val="008B695B"/>
    <w:rsid w:val="008B73F2"/>
    <w:rsid w:val="008B749B"/>
    <w:rsid w:val="008B7756"/>
    <w:rsid w:val="008B7B64"/>
    <w:rsid w:val="008C0FDC"/>
    <w:rsid w:val="008C1E08"/>
    <w:rsid w:val="008C1E3E"/>
    <w:rsid w:val="008C1F28"/>
    <w:rsid w:val="008C2122"/>
    <w:rsid w:val="008C256F"/>
    <w:rsid w:val="008C29E8"/>
    <w:rsid w:val="008C2FB9"/>
    <w:rsid w:val="008C30CF"/>
    <w:rsid w:val="008C3EC3"/>
    <w:rsid w:val="008C53C8"/>
    <w:rsid w:val="008C54F1"/>
    <w:rsid w:val="008C595B"/>
    <w:rsid w:val="008C598D"/>
    <w:rsid w:val="008C6269"/>
    <w:rsid w:val="008C788C"/>
    <w:rsid w:val="008D015C"/>
    <w:rsid w:val="008D03DE"/>
    <w:rsid w:val="008D158A"/>
    <w:rsid w:val="008D1803"/>
    <w:rsid w:val="008D20FA"/>
    <w:rsid w:val="008D2A62"/>
    <w:rsid w:val="008D3554"/>
    <w:rsid w:val="008D3A7A"/>
    <w:rsid w:val="008D4367"/>
    <w:rsid w:val="008D492C"/>
    <w:rsid w:val="008D5694"/>
    <w:rsid w:val="008E0751"/>
    <w:rsid w:val="008E0EF2"/>
    <w:rsid w:val="008E0FD7"/>
    <w:rsid w:val="008E10C3"/>
    <w:rsid w:val="008E1382"/>
    <w:rsid w:val="008E1412"/>
    <w:rsid w:val="008E176B"/>
    <w:rsid w:val="008E1778"/>
    <w:rsid w:val="008E221C"/>
    <w:rsid w:val="008E268C"/>
    <w:rsid w:val="008E2E46"/>
    <w:rsid w:val="008E303A"/>
    <w:rsid w:val="008E5622"/>
    <w:rsid w:val="008E6031"/>
    <w:rsid w:val="008E60C1"/>
    <w:rsid w:val="008E63FE"/>
    <w:rsid w:val="008E6A1F"/>
    <w:rsid w:val="008F0568"/>
    <w:rsid w:val="008F0C39"/>
    <w:rsid w:val="008F15D3"/>
    <w:rsid w:val="008F3297"/>
    <w:rsid w:val="008F346B"/>
    <w:rsid w:val="008F381C"/>
    <w:rsid w:val="008F413D"/>
    <w:rsid w:val="008F41F0"/>
    <w:rsid w:val="008F4839"/>
    <w:rsid w:val="008F5F85"/>
    <w:rsid w:val="008F78D0"/>
    <w:rsid w:val="008F7F82"/>
    <w:rsid w:val="00900DEA"/>
    <w:rsid w:val="009014DD"/>
    <w:rsid w:val="00902839"/>
    <w:rsid w:val="00902CE8"/>
    <w:rsid w:val="009035CD"/>
    <w:rsid w:val="009036A9"/>
    <w:rsid w:val="00903F94"/>
    <w:rsid w:val="00905D11"/>
    <w:rsid w:val="009061CE"/>
    <w:rsid w:val="0090634D"/>
    <w:rsid w:val="0090641E"/>
    <w:rsid w:val="0090661C"/>
    <w:rsid w:val="00906888"/>
    <w:rsid w:val="0090796A"/>
    <w:rsid w:val="00907CBC"/>
    <w:rsid w:val="00907D09"/>
    <w:rsid w:val="00907EEC"/>
    <w:rsid w:val="00907F36"/>
    <w:rsid w:val="00910B37"/>
    <w:rsid w:val="0091136F"/>
    <w:rsid w:val="009114EC"/>
    <w:rsid w:val="009116B8"/>
    <w:rsid w:val="00913E4B"/>
    <w:rsid w:val="00914074"/>
    <w:rsid w:val="00914DE1"/>
    <w:rsid w:val="0091655E"/>
    <w:rsid w:val="00917D65"/>
    <w:rsid w:val="00920242"/>
    <w:rsid w:val="00921431"/>
    <w:rsid w:val="00921460"/>
    <w:rsid w:val="0092172D"/>
    <w:rsid w:val="00921EA8"/>
    <w:rsid w:val="00921F1F"/>
    <w:rsid w:val="00924546"/>
    <w:rsid w:val="009246AB"/>
    <w:rsid w:val="0092486F"/>
    <w:rsid w:val="009257B9"/>
    <w:rsid w:val="00926B79"/>
    <w:rsid w:val="009300FB"/>
    <w:rsid w:val="0093066A"/>
    <w:rsid w:val="0093185F"/>
    <w:rsid w:val="00931A42"/>
    <w:rsid w:val="009320BB"/>
    <w:rsid w:val="009322BA"/>
    <w:rsid w:val="00932A67"/>
    <w:rsid w:val="00932AC7"/>
    <w:rsid w:val="0093351C"/>
    <w:rsid w:val="009342EA"/>
    <w:rsid w:val="00934FF9"/>
    <w:rsid w:val="009360BF"/>
    <w:rsid w:val="00937307"/>
    <w:rsid w:val="00937B96"/>
    <w:rsid w:val="009400E4"/>
    <w:rsid w:val="009401E0"/>
    <w:rsid w:val="00941153"/>
    <w:rsid w:val="009417B2"/>
    <w:rsid w:val="009419EE"/>
    <w:rsid w:val="00942599"/>
    <w:rsid w:val="00943A4D"/>
    <w:rsid w:val="0094502B"/>
    <w:rsid w:val="00946254"/>
    <w:rsid w:val="009462ED"/>
    <w:rsid w:val="00946E66"/>
    <w:rsid w:val="00947102"/>
    <w:rsid w:val="00947792"/>
    <w:rsid w:val="00950403"/>
    <w:rsid w:val="00950E3D"/>
    <w:rsid w:val="009511B3"/>
    <w:rsid w:val="00952131"/>
    <w:rsid w:val="009528DF"/>
    <w:rsid w:val="00952D73"/>
    <w:rsid w:val="0095333C"/>
    <w:rsid w:val="00953F81"/>
    <w:rsid w:val="0095403F"/>
    <w:rsid w:val="009542BB"/>
    <w:rsid w:val="0095562A"/>
    <w:rsid w:val="00956080"/>
    <w:rsid w:val="00956A11"/>
    <w:rsid w:val="00957D21"/>
    <w:rsid w:val="00960948"/>
    <w:rsid w:val="00961672"/>
    <w:rsid w:val="0096180E"/>
    <w:rsid w:val="00961867"/>
    <w:rsid w:val="00962451"/>
    <w:rsid w:val="00962821"/>
    <w:rsid w:val="00963983"/>
    <w:rsid w:val="00963F0A"/>
    <w:rsid w:val="0096514E"/>
    <w:rsid w:val="00965C77"/>
    <w:rsid w:val="00966810"/>
    <w:rsid w:val="0096793F"/>
    <w:rsid w:val="00970485"/>
    <w:rsid w:val="00971962"/>
    <w:rsid w:val="009734BE"/>
    <w:rsid w:val="009740B6"/>
    <w:rsid w:val="009750B1"/>
    <w:rsid w:val="009750CF"/>
    <w:rsid w:val="009755B5"/>
    <w:rsid w:val="00975BAC"/>
    <w:rsid w:val="00977216"/>
    <w:rsid w:val="00977230"/>
    <w:rsid w:val="00977FE0"/>
    <w:rsid w:val="009809A4"/>
    <w:rsid w:val="00980D0D"/>
    <w:rsid w:val="00981447"/>
    <w:rsid w:val="009814EB"/>
    <w:rsid w:val="0098156A"/>
    <w:rsid w:val="00984BE8"/>
    <w:rsid w:val="0098695F"/>
    <w:rsid w:val="00987A8B"/>
    <w:rsid w:val="009901F5"/>
    <w:rsid w:val="00990C5D"/>
    <w:rsid w:val="00990FA0"/>
    <w:rsid w:val="0099227E"/>
    <w:rsid w:val="00993A7C"/>
    <w:rsid w:val="00994185"/>
    <w:rsid w:val="009947C0"/>
    <w:rsid w:val="00994EF7"/>
    <w:rsid w:val="00995EBA"/>
    <w:rsid w:val="0099657C"/>
    <w:rsid w:val="00996766"/>
    <w:rsid w:val="009968A7"/>
    <w:rsid w:val="00996BCF"/>
    <w:rsid w:val="00996D3D"/>
    <w:rsid w:val="00997211"/>
    <w:rsid w:val="0099743F"/>
    <w:rsid w:val="009A10F0"/>
    <w:rsid w:val="009A1197"/>
    <w:rsid w:val="009A32F2"/>
    <w:rsid w:val="009A5918"/>
    <w:rsid w:val="009A67C1"/>
    <w:rsid w:val="009A6D83"/>
    <w:rsid w:val="009B1FE0"/>
    <w:rsid w:val="009B274A"/>
    <w:rsid w:val="009B2871"/>
    <w:rsid w:val="009B2AF3"/>
    <w:rsid w:val="009B4388"/>
    <w:rsid w:val="009B462B"/>
    <w:rsid w:val="009B4FFD"/>
    <w:rsid w:val="009B5138"/>
    <w:rsid w:val="009B51DD"/>
    <w:rsid w:val="009B5B8C"/>
    <w:rsid w:val="009B5BCA"/>
    <w:rsid w:val="009B5DE1"/>
    <w:rsid w:val="009B7366"/>
    <w:rsid w:val="009B7410"/>
    <w:rsid w:val="009B7842"/>
    <w:rsid w:val="009B7E6E"/>
    <w:rsid w:val="009B7F00"/>
    <w:rsid w:val="009C022E"/>
    <w:rsid w:val="009C0B9F"/>
    <w:rsid w:val="009C0F18"/>
    <w:rsid w:val="009C1608"/>
    <w:rsid w:val="009C1B64"/>
    <w:rsid w:val="009C2913"/>
    <w:rsid w:val="009C2991"/>
    <w:rsid w:val="009C2BC2"/>
    <w:rsid w:val="009C3ED6"/>
    <w:rsid w:val="009C424F"/>
    <w:rsid w:val="009C42B2"/>
    <w:rsid w:val="009C4325"/>
    <w:rsid w:val="009C475A"/>
    <w:rsid w:val="009C4E71"/>
    <w:rsid w:val="009C58ED"/>
    <w:rsid w:val="009C6058"/>
    <w:rsid w:val="009C6503"/>
    <w:rsid w:val="009C6F54"/>
    <w:rsid w:val="009C7C43"/>
    <w:rsid w:val="009D0669"/>
    <w:rsid w:val="009D07E9"/>
    <w:rsid w:val="009D0848"/>
    <w:rsid w:val="009D0B5A"/>
    <w:rsid w:val="009D0BD1"/>
    <w:rsid w:val="009D25BD"/>
    <w:rsid w:val="009D2B88"/>
    <w:rsid w:val="009D2EA3"/>
    <w:rsid w:val="009D2EFC"/>
    <w:rsid w:val="009D2F34"/>
    <w:rsid w:val="009D38F7"/>
    <w:rsid w:val="009D4146"/>
    <w:rsid w:val="009D47F1"/>
    <w:rsid w:val="009D49E4"/>
    <w:rsid w:val="009D6FAD"/>
    <w:rsid w:val="009D768B"/>
    <w:rsid w:val="009E04F2"/>
    <w:rsid w:val="009E0AB8"/>
    <w:rsid w:val="009E0AC0"/>
    <w:rsid w:val="009E25BF"/>
    <w:rsid w:val="009E2BB3"/>
    <w:rsid w:val="009E2F91"/>
    <w:rsid w:val="009E3119"/>
    <w:rsid w:val="009E3449"/>
    <w:rsid w:val="009E36F2"/>
    <w:rsid w:val="009E5559"/>
    <w:rsid w:val="009E58E1"/>
    <w:rsid w:val="009E65C4"/>
    <w:rsid w:val="009E6B75"/>
    <w:rsid w:val="009E7290"/>
    <w:rsid w:val="009E752D"/>
    <w:rsid w:val="009E7904"/>
    <w:rsid w:val="009F00F5"/>
    <w:rsid w:val="009F030A"/>
    <w:rsid w:val="009F16B9"/>
    <w:rsid w:val="009F2279"/>
    <w:rsid w:val="009F266F"/>
    <w:rsid w:val="009F2F50"/>
    <w:rsid w:val="009F42B1"/>
    <w:rsid w:val="009F4E43"/>
    <w:rsid w:val="009F596D"/>
    <w:rsid w:val="009F5F15"/>
    <w:rsid w:val="009F6878"/>
    <w:rsid w:val="009F6889"/>
    <w:rsid w:val="00A00C58"/>
    <w:rsid w:val="00A00C6C"/>
    <w:rsid w:val="00A00DD8"/>
    <w:rsid w:val="00A01D56"/>
    <w:rsid w:val="00A0214B"/>
    <w:rsid w:val="00A026DA"/>
    <w:rsid w:val="00A028D8"/>
    <w:rsid w:val="00A034E8"/>
    <w:rsid w:val="00A03EDF"/>
    <w:rsid w:val="00A049EF"/>
    <w:rsid w:val="00A04C40"/>
    <w:rsid w:val="00A05A4B"/>
    <w:rsid w:val="00A06080"/>
    <w:rsid w:val="00A100A0"/>
    <w:rsid w:val="00A106F6"/>
    <w:rsid w:val="00A116D3"/>
    <w:rsid w:val="00A1170E"/>
    <w:rsid w:val="00A11BFE"/>
    <w:rsid w:val="00A11CEB"/>
    <w:rsid w:val="00A11E2C"/>
    <w:rsid w:val="00A15154"/>
    <w:rsid w:val="00A16331"/>
    <w:rsid w:val="00A16798"/>
    <w:rsid w:val="00A16CA2"/>
    <w:rsid w:val="00A172C5"/>
    <w:rsid w:val="00A17954"/>
    <w:rsid w:val="00A17AA2"/>
    <w:rsid w:val="00A203F1"/>
    <w:rsid w:val="00A204D3"/>
    <w:rsid w:val="00A228F1"/>
    <w:rsid w:val="00A22CE2"/>
    <w:rsid w:val="00A243F1"/>
    <w:rsid w:val="00A24B7E"/>
    <w:rsid w:val="00A251AD"/>
    <w:rsid w:val="00A255D5"/>
    <w:rsid w:val="00A258E1"/>
    <w:rsid w:val="00A27929"/>
    <w:rsid w:val="00A2793F"/>
    <w:rsid w:val="00A32616"/>
    <w:rsid w:val="00A32B81"/>
    <w:rsid w:val="00A340CE"/>
    <w:rsid w:val="00A349CF"/>
    <w:rsid w:val="00A34B70"/>
    <w:rsid w:val="00A34C33"/>
    <w:rsid w:val="00A35CD4"/>
    <w:rsid w:val="00A35D2F"/>
    <w:rsid w:val="00A360D1"/>
    <w:rsid w:val="00A369A6"/>
    <w:rsid w:val="00A36D0C"/>
    <w:rsid w:val="00A36FBE"/>
    <w:rsid w:val="00A3722F"/>
    <w:rsid w:val="00A3788F"/>
    <w:rsid w:val="00A378DA"/>
    <w:rsid w:val="00A40AD3"/>
    <w:rsid w:val="00A42DC1"/>
    <w:rsid w:val="00A43412"/>
    <w:rsid w:val="00A43793"/>
    <w:rsid w:val="00A43FD4"/>
    <w:rsid w:val="00A44ABA"/>
    <w:rsid w:val="00A44B54"/>
    <w:rsid w:val="00A452D8"/>
    <w:rsid w:val="00A45D8E"/>
    <w:rsid w:val="00A465C6"/>
    <w:rsid w:val="00A4690F"/>
    <w:rsid w:val="00A46A6C"/>
    <w:rsid w:val="00A4764E"/>
    <w:rsid w:val="00A52095"/>
    <w:rsid w:val="00A5264C"/>
    <w:rsid w:val="00A527F3"/>
    <w:rsid w:val="00A52C2D"/>
    <w:rsid w:val="00A53558"/>
    <w:rsid w:val="00A537DF"/>
    <w:rsid w:val="00A53E96"/>
    <w:rsid w:val="00A54753"/>
    <w:rsid w:val="00A54F75"/>
    <w:rsid w:val="00A550B6"/>
    <w:rsid w:val="00A55F97"/>
    <w:rsid w:val="00A5677F"/>
    <w:rsid w:val="00A568DE"/>
    <w:rsid w:val="00A56946"/>
    <w:rsid w:val="00A57D3C"/>
    <w:rsid w:val="00A60C1E"/>
    <w:rsid w:val="00A612B4"/>
    <w:rsid w:val="00A61937"/>
    <w:rsid w:val="00A61C13"/>
    <w:rsid w:val="00A61EEC"/>
    <w:rsid w:val="00A62590"/>
    <w:rsid w:val="00A63695"/>
    <w:rsid w:val="00A63E06"/>
    <w:rsid w:val="00A64251"/>
    <w:rsid w:val="00A64FF5"/>
    <w:rsid w:val="00A65AEC"/>
    <w:rsid w:val="00A66AAE"/>
    <w:rsid w:val="00A66C0E"/>
    <w:rsid w:val="00A66E23"/>
    <w:rsid w:val="00A66E56"/>
    <w:rsid w:val="00A671D1"/>
    <w:rsid w:val="00A7039E"/>
    <w:rsid w:val="00A708EC"/>
    <w:rsid w:val="00A7121E"/>
    <w:rsid w:val="00A71D42"/>
    <w:rsid w:val="00A72838"/>
    <w:rsid w:val="00A73EBE"/>
    <w:rsid w:val="00A74892"/>
    <w:rsid w:val="00A74BD6"/>
    <w:rsid w:val="00A74EAF"/>
    <w:rsid w:val="00A7502B"/>
    <w:rsid w:val="00A76066"/>
    <w:rsid w:val="00A8037E"/>
    <w:rsid w:val="00A80611"/>
    <w:rsid w:val="00A81451"/>
    <w:rsid w:val="00A818B3"/>
    <w:rsid w:val="00A82308"/>
    <w:rsid w:val="00A82411"/>
    <w:rsid w:val="00A826EF"/>
    <w:rsid w:val="00A82CC3"/>
    <w:rsid w:val="00A8397D"/>
    <w:rsid w:val="00A8409F"/>
    <w:rsid w:val="00A84B32"/>
    <w:rsid w:val="00A85374"/>
    <w:rsid w:val="00A85914"/>
    <w:rsid w:val="00A85E1B"/>
    <w:rsid w:val="00A876FB"/>
    <w:rsid w:val="00A87DC3"/>
    <w:rsid w:val="00A9059A"/>
    <w:rsid w:val="00A90638"/>
    <w:rsid w:val="00A90DED"/>
    <w:rsid w:val="00A927C2"/>
    <w:rsid w:val="00A93E2B"/>
    <w:rsid w:val="00A93F93"/>
    <w:rsid w:val="00A94B6E"/>
    <w:rsid w:val="00A94C51"/>
    <w:rsid w:val="00A96F33"/>
    <w:rsid w:val="00AA2017"/>
    <w:rsid w:val="00AA2677"/>
    <w:rsid w:val="00AA3C96"/>
    <w:rsid w:val="00AA3D2B"/>
    <w:rsid w:val="00AA42B5"/>
    <w:rsid w:val="00AA481A"/>
    <w:rsid w:val="00AA4E3C"/>
    <w:rsid w:val="00AB14B8"/>
    <w:rsid w:val="00AB1836"/>
    <w:rsid w:val="00AB2173"/>
    <w:rsid w:val="00AB3129"/>
    <w:rsid w:val="00AB38FB"/>
    <w:rsid w:val="00AB3E68"/>
    <w:rsid w:val="00AB430C"/>
    <w:rsid w:val="00AB43A4"/>
    <w:rsid w:val="00AB521D"/>
    <w:rsid w:val="00AB54AA"/>
    <w:rsid w:val="00AB5C47"/>
    <w:rsid w:val="00AB688B"/>
    <w:rsid w:val="00AB7A7E"/>
    <w:rsid w:val="00AB7DBF"/>
    <w:rsid w:val="00AC0983"/>
    <w:rsid w:val="00AC2340"/>
    <w:rsid w:val="00AC27EE"/>
    <w:rsid w:val="00AC3898"/>
    <w:rsid w:val="00AC496A"/>
    <w:rsid w:val="00AC4C18"/>
    <w:rsid w:val="00AC60C2"/>
    <w:rsid w:val="00AC640B"/>
    <w:rsid w:val="00AC6D58"/>
    <w:rsid w:val="00AD1010"/>
    <w:rsid w:val="00AD1294"/>
    <w:rsid w:val="00AD13BD"/>
    <w:rsid w:val="00AD1600"/>
    <w:rsid w:val="00AD30CE"/>
    <w:rsid w:val="00AD3C83"/>
    <w:rsid w:val="00AD4A62"/>
    <w:rsid w:val="00AD6255"/>
    <w:rsid w:val="00AD643D"/>
    <w:rsid w:val="00AD656A"/>
    <w:rsid w:val="00AD6757"/>
    <w:rsid w:val="00AD6F74"/>
    <w:rsid w:val="00AD7AA3"/>
    <w:rsid w:val="00AE05DA"/>
    <w:rsid w:val="00AE09DE"/>
    <w:rsid w:val="00AE0E1A"/>
    <w:rsid w:val="00AE1E4C"/>
    <w:rsid w:val="00AE31A8"/>
    <w:rsid w:val="00AE39F3"/>
    <w:rsid w:val="00AE42A0"/>
    <w:rsid w:val="00AE450B"/>
    <w:rsid w:val="00AE4BC0"/>
    <w:rsid w:val="00AE572A"/>
    <w:rsid w:val="00AE5955"/>
    <w:rsid w:val="00AE5B5D"/>
    <w:rsid w:val="00AE5BF5"/>
    <w:rsid w:val="00AE724A"/>
    <w:rsid w:val="00AF09A6"/>
    <w:rsid w:val="00AF10AC"/>
    <w:rsid w:val="00AF1ABE"/>
    <w:rsid w:val="00AF2502"/>
    <w:rsid w:val="00AF2BEA"/>
    <w:rsid w:val="00AF32B3"/>
    <w:rsid w:val="00AF3BDA"/>
    <w:rsid w:val="00AF4714"/>
    <w:rsid w:val="00AF5E16"/>
    <w:rsid w:val="00AF694F"/>
    <w:rsid w:val="00AF7656"/>
    <w:rsid w:val="00B00DE5"/>
    <w:rsid w:val="00B0157D"/>
    <w:rsid w:val="00B0183B"/>
    <w:rsid w:val="00B01CF2"/>
    <w:rsid w:val="00B03FEF"/>
    <w:rsid w:val="00B040E2"/>
    <w:rsid w:val="00B04533"/>
    <w:rsid w:val="00B04DFC"/>
    <w:rsid w:val="00B05B78"/>
    <w:rsid w:val="00B061E9"/>
    <w:rsid w:val="00B06C1D"/>
    <w:rsid w:val="00B070C7"/>
    <w:rsid w:val="00B07969"/>
    <w:rsid w:val="00B079BB"/>
    <w:rsid w:val="00B07BA3"/>
    <w:rsid w:val="00B101A9"/>
    <w:rsid w:val="00B10322"/>
    <w:rsid w:val="00B11555"/>
    <w:rsid w:val="00B1175C"/>
    <w:rsid w:val="00B11A97"/>
    <w:rsid w:val="00B11CBF"/>
    <w:rsid w:val="00B11CF2"/>
    <w:rsid w:val="00B124DA"/>
    <w:rsid w:val="00B132D8"/>
    <w:rsid w:val="00B15178"/>
    <w:rsid w:val="00B15331"/>
    <w:rsid w:val="00B161FB"/>
    <w:rsid w:val="00B16BF0"/>
    <w:rsid w:val="00B17723"/>
    <w:rsid w:val="00B17DE2"/>
    <w:rsid w:val="00B2002B"/>
    <w:rsid w:val="00B212DF"/>
    <w:rsid w:val="00B221D6"/>
    <w:rsid w:val="00B23E7A"/>
    <w:rsid w:val="00B23F8A"/>
    <w:rsid w:val="00B2407C"/>
    <w:rsid w:val="00B24EC1"/>
    <w:rsid w:val="00B2584F"/>
    <w:rsid w:val="00B26319"/>
    <w:rsid w:val="00B2679A"/>
    <w:rsid w:val="00B273FC"/>
    <w:rsid w:val="00B31EF7"/>
    <w:rsid w:val="00B323AA"/>
    <w:rsid w:val="00B3274C"/>
    <w:rsid w:val="00B327B4"/>
    <w:rsid w:val="00B328E6"/>
    <w:rsid w:val="00B32CCF"/>
    <w:rsid w:val="00B341C6"/>
    <w:rsid w:val="00B351BB"/>
    <w:rsid w:val="00B35561"/>
    <w:rsid w:val="00B35583"/>
    <w:rsid w:val="00B364A3"/>
    <w:rsid w:val="00B37731"/>
    <w:rsid w:val="00B377E0"/>
    <w:rsid w:val="00B40772"/>
    <w:rsid w:val="00B40805"/>
    <w:rsid w:val="00B40856"/>
    <w:rsid w:val="00B40B76"/>
    <w:rsid w:val="00B40D2A"/>
    <w:rsid w:val="00B412F7"/>
    <w:rsid w:val="00B434CD"/>
    <w:rsid w:val="00B43884"/>
    <w:rsid w:val="00B454F4"/>
    <w:rsid w:val="00B45D04"/>
    <w:rsid w:val="00B45F51"/>
    <w:rsid w:val="00B467A8"/>
    <w:rsid w:val="00B46889"/>
    <w:rsid w:val="00B46F52"/>
    <w:rsid w:val="00B47AAC"/>
    <w:rsid w:val="00B47CC4"/>
    <w:rsid w:val="00B51762"/>
    <w:rsid w:val="00B519D6"/>
    <w:rsid w:val="00B525BC"/>
    <w:rsid w:val="00B52666"/>
    <w:rsid w:val="00B52DCB"/>
    <w:rsid w:val="00B530B5"/>
    <w:rsid w:val="00B53A6B"/>
    <w:rsid w:val="00B53B5B"/>
    <w:rsid w:val="00B54069"/>
    <w:rsid w:val="00B55217"/>
    <w:rsid w:val="00B5545E"/>
    <w:rsid w:val="00B55757"/>
    <w:rsid w:val="00B5575F"/>
    <w:rsid w:val="00B567CA"/>
    <w:rsid w:val="00B6014D"/>
    <w:rsid w:val="00B60C32"/>
    <w:rsid w:val="00B61048"/>
    <w:rsid w:val="00B614CA"/>
    <w:rsid w:val="00B6169B"/>
    <w:rsid w:val="00B621C2"/>
    <w:rsid w:val="00B62507"/>
    <w:rsid w:val="00B626C5"/>
    <w:rsid w:val="00B62E64"/>
    <w:rsid w:val="00B63229"/>
    <w:rsid w:val="00B65586"/>
    <w:rsid w:val="00B6575D"/>
    <w:rsid w:val="00B658CC"/>
    <w:rsid w:val="00B65FA6"/>
    <w:rsid w:val="00B66E6A"/>
    <w:rsid w:val="00B671D1"/>
    <w:rsid w:val="00B679A0"/>
    <w:rsid w:val="00B70576"/>
    <w:rsid w:val="00B7183C"/>
    <w:rsid w:val="00B7435D"/>
    <w:rsid w:val="00B745DC"/>
    <w:rsid w:val="00B74739"/>
    <w:rsid w:val="00B75437"/>
    <w:rsid w:val="00B767AE"/>
    <w:rsid w:val="00B76C5D"/>
    <w:rsid w:val="00B77BFE"/>
    <w:rsid w:val="00B806EF"/>
    <w:rsid w:val="00B81130"/>
    <w:rsid w:val="00B81654"/>
    <w:rsid w:val="00B8248C"/>
    <w:rsid w:val="00B825E9"/>
    <w:rsid w:val="00B82BE3"/>
    <w:rsid w:val="00B83B65"/>
    <w:rsid w:val="00B83CAF"/>
    <w:rsid w:val="00B8405E"/>
    <w:rsid w:val="00B84665"/>
    <w:rsid w:val="00B85960"/>
    <w:rsid w:val="00B85BCF"/>
    <w:rsid w:val="00B861A8"/>
    <w:rsid w:val="00B864B1"/>
    <w:rsid w:val="00B87696"/>
    <w:rsid w:val="00B876B7"/>
    <w:rsid w:val="00B909AF"/>
    <w:rsid w:val="00B913FD"/>
    <w:rsid w:val="00B919ED"/>
    <w:rsid w:val="00B92B06"/>
    <w:rsid w:val="00B93205"/>
    <w:rsid w:val="00B942EC"/>
    <w:rsid w:val="00B94A85"/>
    <w:rsid w:val="00B94C85"/>
    <w:rsid w:val="00B94F5C"/>
    <w:rsid w:val="00B9586B"/>
    <w:rsid w:val="00B96292"/>
    <w:rsid w:val="00B96C9C"/>
    <w:rsid w:val="00B96F0C"/>
    <w:rsid w:val="00B97979"/>
    <w:rsid w:val="00B97ABF"/>
    <w:rsid w:val="00BA0F73"/>
    <w:rsid w:val="00BA39F3"/>
    <w:rsid w:val="00BA4495"/>
    <w:rsid w:val="00BA465C"/>
    <w:rsid w:val="00BA46D6"/>
    <w:rsid w:val="00BA46DD"/>
    <w:rsid w:val="00BA4947"/>
    <w:rsid w:val="00BA4AE9"/>
    <w:rsid w:val="00BA57D6"/>
    <w:rsid w:val="00BA594A"/>
    <w:rsid w:val="00BA5FB6"/>
    <w:rsid w:val="00BA687C"/>
    <w:rsid w:val="00BA6F0C"/>
    <w:rsid w:val="00BA7B3E"/>
    <w:rsid w:val="00BB064E"/>
    <w:rsid w:val="00BB1CBE"/>
    <w:rsid w:val="00BB200C"/>
    <w:rsid w:val="00BB3295"/>
    <w:rsid w:val="00BB33AA"/>
    <w:rsid w:val="00BB389D"/>
    <w:rsid w:val="00BB4F8C"/>
    <w:rsid w:val="00BB5FC8"/>
    <w:rsid w:val="00BB62D0"/>
    <w:rsid w:val="00BB7163"/>
    <w:rsid w:val="00BB7330"/>
    <w:rsid w:val="00BB74F5"/>
    <w:rsid w:val="00BB7CDE"/>
    <w:rsid w:val="00BC09E9"/>
    <w:rsid w:val="00BC1663"/>
    <w:rsid w:val="00BC1F1E"/>
    <w:rsid w:val="00BC317C"/>
    <w:rsid w:val="00BC368E"/>
    <w:rsid w:val="00BC3B4C"/>
    <w:rsid w:val="00BC405D"/>
    <w:rsid w:val="00BC4902"/>
    <w:rsid w:val="00BC4EB2"/>
    <w:rsid w:val="00BC5081"/>
    <w:rsid w:val="00BC5658"/>
    <w:rsid w:val="00BC591D"/>
    <w:rsid w:val="00BC682D"/>
    <w:rsid w:val="00BC68FB"/>
    <w:rsid w:val="00BC6D8E"/>
    <w:rsid w:val="00BC7F46"/>
    <w:rsid w:val="00BD0304"/>
    <w:rsid w:val="00BD0DB5"/>
    <w:rsid w:val="00BD1AA3"/>
    <w:rsid w:val="00BD2510"/>
    <w:rsid w:val="00BD599B"/>
    <w:rsid w:val="00BD5AB1"/>
    <w:rsid w:val="00BD5FF4"/>
    <w:rsid w:val="00BD6069"/>
    <w:rsid w:val="00BD607A"/>
    <w:rsid w:val="00BE003C"/>
    <w:rsid w:val="00BE09B6"/>
    <w:rsid w:val="00BE11DF"/>
    <w:rsid w:val="00BE19F3"/>
    <w:rsid w:val="00BE1DE8"/>
    <w:rsid w:val="00BE24D4"/>
    <w:rsid w:val="00BE3EC3"/>
    <w:rsid w:val="00BE54D5"/>
    <w:rsid w:val="00BE7074"/>
    <w:rsid w:val="00BE7286"/>
    <w:rsid w:val="00BE754F"/>
    <w:rsid w:val="00BE7628"/>
    <w:rsid w:val="00BF05CD"/>
    <w:rsid w:val="00BF0ED1"/>
    <w:rsid w:val="00BF106B"/>
    <w:rsid w:val="00BF1C2D"/>
    <w:rsid w:val="00BF27A1"/>
    <w:rsid w:val="00BF27D8"/>
    <w:rsid w:val="00BF3534"/>
    <w:rsid w:val="00BF38C0"/>
    <w:rsid w:val="00BF3A7B"/>
    <w:rsid w:val="00BF3E60"/>
    <w:rsid w:val="00BF43EF"/>
    <w:rsid w:val="00BF447E"/>
    <w:rsid w:val="00BF6A0C"/>
    <w:rsid w:val="00BF738F"/>
    <w:rsid w:val="00BF74DA"/>
    <w:rsid w:val="00BF7729"/>
    <w:rsid w:val="00C007A9"/>
    <w:rsid w:val="00C01404"/>
    <w:rsid w:val="00C015ED"/>
    <w:rsid w:val="00C0185A"/>
    <w:rsid w:val="00C01C55"/>
    <w:rsid w:val="00C0277A"/>
    <w:rsid w:val="00C02D64"/>
    <w:rsid w:val="00C02F19"/>
    <w:rsid w:val="00C03E99"/>
    <w:rsid w:val="00C04912"/>
    <w:rsid w:val="00C04FC5"/>
    <w:rsid w:val="00C05520"/>
    <w:rsid w:val="00C05D58"/>
    <w:rsid w:val="00C05FF4"/>
    <w:rsid w:val="00C0614A"/>
    <w:rsid w:val="00C078C3"/>
    <w:rsid w:val="00C079C0"/>
    <w:rsid w:val="00C07BF4"/>
    <w:rsid w:val="00C07C72"/>
    <w:rsid w:val="00C07F37"/>
    <w:rsid w:val="00C10319"/>
    <w:rsid w:val="00C11A1B"/>
    <w:rsid w:val="00C11B0E"/>
    <w:rsid w:val="00C1226F"/>
    <w:rsid w:val="00C12F56"/>
    <w:rsid w:val="00C12FD3"/>
    <w:rsid w:val="00C13BDC"/>
    <w:rsid w:val="00C13BED"/>
    <w:rsid w:val="00C14A2C"/>
    <w:rsid w:val="00C15EC0"/>
    <w:rsid w:val="00C16AD1"/>
    <w:rsid w:val="00C16E65"/>
    <w:rsid w:val="00C174E0"/>
    <w:rsid w:val="00C17C93"/>
    <w:rsid w:val="00C17CBB"/>
    <w:rsid w:val="00C221A0"/>
    <w:rsid w:val="00C2242D"/>
    <w:rsid w:val="00C231BD"/>
    <w:rsid w:val="00C231CB"/>
    <w:rsid w:val="00C2371B"/>
    <w:rsid w:val="00C23B42"/>
    <w:rsid w:val="00C2412C"/>
    <w:rsid w:val="00C24257"/>
    <w:rsid w:val="00C247B6"/>
    <w:rsid w:val="00C24953"/>
    <w:rsid w:val="00C24F6E"/>
    <w:rsid w:val="00C251F0"/>
    <w:rsid w:val="00C2554E"/>
    <w:rsid w:val="00C25ACE"/>
    <w:rsid w:val="00C26457"/>
    <w:rsid w:val="00C26A3A"/>
    <w:rsid w:val="00C26DB5"/>
    <w:rsid w:val="00C30194"/>
    <w:rsid w:val="00C30F97"/>
    <w:rsid w:val="00C3103D"/>
    <w:rsid w:val="00C34776"/>
    <w:rsid w:val="00C34AB6"/>
    <w:rsid w:val="00C35388"/>
    <w:rsid w:val="00C354A7"/>
    <w:rsid w:val="00C3588C"/>
    <w:rsid w:val="00C36820"/>
    <w:rsid w:val="00C36891"/>
    <w:rsid w:val="00C36FE9"/>
    <w:rsid w:val="00C379A8"/>
    <w:rsid w:val="00C37E15"/>
    <w:rsid w:val="00C40818"/>
    <w:rsid w:val="00C40CF6"/>
    <w:rsid w:val="00C4119F"/>
    <w:rsid w:val="00C41652"/>
    <w:rsid w:val="00C447C2"/>
    <w:rsid w:val="00C44AAF"/>
    <w:rsid w:val="00C4500B"/>
    <w:rsid w:val="00C45B8C"/>
    <w:rsid w:val="00C46C07"/>
    <w:rsid w:val="00C46D0F"/>
    <w:rsid w:val="00C4711D"/>
    <w:rsid w:val="00C476A5"/>
    <w:rsid w:val="00C47B24"/>
    <w:rsid w:val="00C511F3"/>
    <w:rsid w:val="00C513C2"/>
    <w:rsid w:val="00C51706"/>
    <w:rsid w:val="00C51707"/>
    <w:rsid w:val="00C5304D"/>
    <w:rsid w:val="00C53D5A"/>
    <w:rsid w:val="00C543C9"/>
    <w:rsid w:val="00C54BF2"/>
    <w:rsid w:val="00C554DD"/>
    <w:rsid w:val="00C56206"/>
    <w:rsid w:val="00C5689D"/>
    <w:rsid w:val="00C572A9"/>
    <w:rsid w:val="00C6010A"/>
    <w:rsid w:val="00C60537"/>
    <w:rsid w:val="00C60E4B"/>
    <w:rsid w:val="00C60FB6"/>
    <w:rsid w:val="00C6141C"/>
    <w:rsid w:val="00C61E90"/>
    <w:rsid w:val="00C621F8"/>
    <w:rsid w:val="00C63597"/>
    <w:rsid w:val="00C63FB8"/>
    <w:rsid w:val="00C645C5"/>
    <w:rsid w:val="00C64DC2"/>
    <w:rsid w:val="00C65868"/>
    <w:rsid w:val="00C65EC8"/>
    <w:rsid w:val="00C66273"/>
    <w:rsid w:val="00C66CD0"/>
    <w:rsid w:val="00C67505"/>
    <w:rsid w:val="00C70236"/>
    <w:rsid w:val="00C707F2"/>
    <w:rsid w:val="00C709AE"/>
    <w:rsid w:val="00C70F1A"/>
    <w:rsid w:val="00C70F37"/>
    <w:rsid w:val="00C719BB"/>
    <w:rsid w:val="00C71CF9"/>
    <w:rsid w:val="00C71DAB"/>
    <w:rsid w:val="00C72DFE"/>
    <w:rsid w:val="00C72F0D"/>
    <w:rsid w:val="00C73160"/>
    <w:rsid w:val="00C734E7"/>
    <w:rsid w:val="00C736DC"/>
    <w:rsid w:val="00C73E08"/>
    <w:rsid w:val="00C741F9"/>
    <w:rsid w:val="00C74E15"/>
    <w:rsid w:val="00C769A1"/>
    <w:rsid w:val="00C76BB7"/>
    <w:rsid w:val="00C76CAD"/>
    <w:rsid w:val="00C77A7A"/>
    <w:rsid w:val="00C807C0"/>
    <w:rsid w:val="00C80CB6"/>
    <w:rsid w:val="00C811BA"/>
    <w:rsid w:val="00C8182E"/>
    <w:rsid w:val="00C81DD3"/>
    <w:rsid w:val="00C83362"/>
    <w:rsid w:val="00C83575"/>
    <w:rsid w:val="00C83F84"/>
    <w:rsid w:val="00C84AE0"/>
    <w:rsid w:val="00C84B5B"/>
    <w:rsid w:val="00C86B0B"/>
    <w:rsid w:val="00C874C1"/>
    <w:rsid w:val="00C9000E"/>
    <w:rsid w:val="00C90A9C"/>
    <w:rsid w:val="00C90E07"/>
    <w:rsid w:val="00C91DFB"/>
    <w:rsid w:val="00C925C7"/>
    <w:rsid w:val="00C94AA3"/>
    <w:rsid w:val="00C94F76"/>
    <w:rsid w:val="00C95242"/>
    <w:rsid w:val="00C95756"/>
    <w:rsid w:val="00C960C1"/>
    <w:rsid w:val="00C96751"/>
    <w:rsid w:val="00C96EC0"/>
    <w:rsid w:val="00C97873"/>
    <w:rsid w:val="00C97BF4"/>
    <w:rsid w:val="00C97E88"/>
    <w:rsid w:val="00CA08E0"/>
    <w:rsid w:val="00CA112B"/>
    <w:rsid w:val="00CA1DBB"/>
    <w:rsid w:val="00CA200D"/>
    <w:rsid w:val="00CA35A1"/>
    <w:rsid w:val="00CA3DDD"/>
    <w:rsid w:val="00CA4CDD"/>
    <w:rsid w:val="00CA585F"/>
    <w:rsid w:val="00CA6D93"/>
    <w:rsid w:val="00CA7C9A"/>
    <w:rsid w:val="00CB057A"/>
    <w:rsid w:val="00CB0961"/>
    <w:rsid w:val="00CB145E"/>
    <w:rsid w:val="00CB1DF5"/>
    <w:rsid w:val="00CB29B6"/>
    <w:rsid w:val="00CB3FA0"/>
    <w:rsid w:val="00CB4020"/>
    <w:rsid w:val="00CB426F"/>
    <w:rsid w:val="00CB4DDF"/>
    <w:rsid w:val="00CB5017"/>
    <w:rsid w:val="00CB55E0"/>
    <w:rsid w:val="00CB6552"/>
    <w:rsid w:val="00CB68CC"/>
    <w:rsid w:val="00CB6930"/>
    <w:rsid w:val="00CB6C25"/>
    <w:rsid w:val="00CB7149"/>
    <w:rsid w:val="00CC15C9"/>
    <w:rsid w:val="00CC1BDF"/>
    <w:rsid w:val="00CC1CF0"/>
    <w:rsid w:val="00CC1F94"/>
    <w:rsid w:val="00CC2A58"/>
    <w:rsid w:val="00CC32DE"/>
    <w:rsid w:val="00CC4030"/>
    <w:rsid w:val="00CC4D27"/>
    <w:rsid w:val="00CC4E09"/>
    <w:rsid w:val="00CC5C4D"/>
    <w:rsid w:val="00CC5C69"/>
    <w:rsid w:val="00CC750A"/>
    <w:rsid w:val="00CC77CB"/>
    <w:rsid w:val="00CC78B7"/>
    <w:rsid w:val="00CC7ECD"/>
    <w:rsid w:val="00CD032F"/>
    <w:rsid w:val="00CD0841"/>
    <w:rsid w:val="00CD1107"/>
    <w:rsid w:val="00CD1AE9"/>
    <w:rsid w:val="00CD1AED"/>
    <w:rsid w:val="00CD30DA"/>
    <w:rsid w:val="00CD3993"/>
    <w:rsid w:val="00CD47FE"/>
    <w:rsid w:val="00CD4856"/>
    <w:rsid w:val="00CD4FA2"/>
    <w:rsid w:val="00CD535D"/>
    <w:rsid w:val="00CD63A2"/>
    <w:rsid w:val="00CD64A4"/>
    <w:rsid w:val="00CE11C0"/>
    <w:rsid w:val="00CE15E7"/>
    <w:rsid w:val="00CE2831"/>
    <w:rsid w:val="00CE3C38"/>
    <w:rsid w:val="00CE4759"/>
    <w:rsid w:val="00CE4D29"/>
    <w:rsid w:val="00CE5117"/>
    <w:rsid w:val="00CE5EBD"/>
    <w:rsid w:val="00CE667D"/>
    <w:rsid w:val="00CE6CB3"/>
    <w:rsid w:val="00CE77C2"/>
    <w:rsid w:val="00CE7F1F"/>
    <w:rsid w:val="00CF00C1"/>
    <w:rsid w:val="00CF038B"/>
    <w:rsid w:val="00CF091E"/>
    <w:rsid w:val="00CF1572"/>
    <w:rsid w:val="00CF1B62"/>
    <w:rsid w:val="00CF22FE"/>
    <w:rsid w:val="00CF23BF"/>
    <w:rsid w:val="00CF295B"/>
    <w:rsid w:val="00CF3FBD"/>
    <w:rsid w:val="00CF4648"/>
    <w:rsid w:val="00CF4798"/>
    <w:rsid w:val="00CF492E"/>
    <w:rsid w:val="00CF50DF"/>
    <w:rsid w:val="00CF56A9"/>
    <w:rsid w:val="00CF5E50"/>
    <w:rsid w:val="00CF68D9"/>
    <w:rsid w:val="00CF7A03"/>
    <w:rsid w:val="00CF7C47"/>
    <w:rsid w:val="00CF7FD4"/>
    <w:rsid w:val="00D0026A"/>
    <w:rsid w:val="00D005B4"/>
    <w:rsid w:val="00D01E05"/>
    <w:rsid w:val="00D05534"/>
    <w:rsid w:val="00D074D6"/>
    <w:rsid w:val="00D07C8F"/>
    <w:rsid w:val="00D10286"/>
    <w:rsid w:val="00D10704"/>
    <w:rsid w:val="00D10E47"/>
    <w:rsid w:val="00D110BE"/>
    <w:rsid w:val="00D1211F"/>
    <w:rsid w:val="00D127AE"/>
    <w:rsid w:val="00D127BB"/>
    <w:rsid w:val="00D12CDC"/>
    <w:rsid w:val="00D13A27"/>
    <w:rsid w:val="00D141B6"/>
    <w:rsid w:val="00D14259"/>
    <w:rsid w:val="00D143B4"/>
    <w:rsid w:val="00D1457D"/>
    <w:rsid w:val="00D148C0"/>
    <w:rsid w:val="00D14CAF"/>
    <w:rsid w:val="00D15580"/>
    <w:rsid w:val="00D1611A"/>
    <w:rsid w:val="00D1618C"/>
    <w:rsid w:val="00D1644E"/>
    <w:rsid w:val="00D16631"/>
    <w:rsid w:val="00D166BC"/>
    <w:rsid w:val="00D17A13"/>
    <w:rsid w:val="00D20002"/>
    <w:rsid w:val="00D20047"/>
    <w:rsid w:val="00D20CF5"/>
    <w:rsid w:val="00D21810"/>
    <w:rsid w:val="00D21D56"/>
    <w:rsid w:val="00D236E1"/>
    <w:rsid w:val="00D23FCE"/>
    <w:rsid w:val="00D24479"/>
    <w:rsid w:val="00D24A00"/>
    <w:rsid w:val="00D24AD6"/>
    <w:rsid w:val="00D25DD7"/>
    <w:rsid w:val="00D26BE7"/>
    <w:rsid w:val="00D2768A"/>
    <w:rsid w:val="00D30121"/>
    <w:rsid w:val="00D30328"/>
    <w:rsid w:val="00D304F7"/>
    <w:rsid w:val="00D30BD8"/>
    <w:rsid w:val="00D311AF"/>
    <w:rsid w:val="00D31FAA"/>
    <w:rsid w:val="00D31FBB"/>
    <w:rsid w:val="00D333C6"/>
    <w:rsid w:val="00D334B5"/>
    <w:rsid w:val="00D336E2"/>
    <w:rsid w:val="00D344EF"/>
    <w:rsid w:val="00D36A0C"/>
    <w:rsid w:val="00D36E7C"/>
    <w:rsid w:val="00D412B9"/>
    <w:rsid w:val="00D42196"/>
    <w:rsid w:val="00D4260C"/>
    <w:rsid w:val="00D4291E"/>
    <w:rsid w:val="00D453D2"/>
    <w:rsid w:val="00D4559A"/>
    <w:rsid w:val="00D45DA4"/>
    <w:rsid w:val="00D45FB9"/>
    <w:rsid w:val="00D461A5"/>
    <w:rsid w:val="00D462AE"/>
    <w:rsid w:val="00D469A8"/>
    <w:rsid w:val="00D4759B"/>
    <w:rsid w:val="00D47F59"/>
    <w:rsid w:val="00D50398"/>
    <w:rsid w:val="00D506D8"/>
    <w:rsid w:val="00D5096A"/>
    <w:rsid w:val="00D514AD"/>
    <w:rsid w:val="00D516FA"/>
    <w:rsid w:val="00D51E6F"/>
    <w:rsid w:val="00D52ABE"/>
    <w:rsid w:val="00D52B97"/>
    <w:rsid w:val="00D52EC3"/>
    <w:rsid w:val="00D5386D"/>
    <w:rsid w:val="00D567B1"/>
    <w:rsid w:val="00D605D5"/>
    <w:rsid w:val="00D60713"/>
    <w:rsid w:val="00D62552"/>
    <w:rsid w:val="00D62ADF"/>
    <w:rsid w:val="00D6314F"/>
    <w:rsid w:val="00D6387E"/>
    <w:rsid w:val="00D63967"/>
    <w:rsid w:val="00D6638C"/>
    <w:rsid w:val="00D66404"/>
    <w:rsid w:val="00D66990"/>
    <w:rsid w:val="00D66BF9"/>
    <w:rsid w:val="00D67DC6"/>
    <w:rsid w:val="00D70E44"/>
    <w:rsid w:val="00D70FFC"/>
    <w:rsid w:val="00D7132A"/>
    <w:rsid w:val="00D72FA8"/>
    <w:rsid w:val="00D73998"/>
    <w:rsid w:val="00D73C1F"/>
    <w:rsid w:val="00D73EA5"/>
    <w:rsid w:val="00D74116"/>
    <w:rsid w:val="00D746AA"/>
    <w:rsid w:val="00D75296"/>
    <w:rsid w:val="00D75A44"/>
    <w:rsid w:val="00D75AAB"/>
    <w:rsid w:val="00D77143"/>
    <w:rsid w:val="00D77B05"/>
    <w:rsid w:val="00D81521"/>
    <w:rsid w:val="00D81FFF"/>
    <w:rsid w:val="00D821D4"/>
    <w:rsid w:val="00D82304"/>
    <w:rsid w:val="00D82820"/>
    <w:rsid w:val="00D83895"/>
    <w:rsid w:val="00D84D58"/>
    <w:rsid w:val="00D85FE7"/>
    <w:rsid w:val="00D879E9"/>
    <w:rsid w:val="00D87F7B"/>
    <w:rsid w:val="00D90550"/>
    <w:rsid w:val="00D905C0"/>
    <w:rsid w:val="00D91787"/>
    <w:rsid w:val="00D91FA3"/>
    <w:rsid w:val="00D9250C"/>
    <w:rsid w:val="00D92934"/>
    <w:rsid w:val="00D93651"/>
    <w:rsid w:val="00D949E9"/>
    <w:rsid w:val="00D94CEA"/>
    <w:rsid w:val="00D94FCD"/>
    <w:rsid w:val="00D95330"/>
    <w:rsid w:val="00D95340"/>
    <w:rsid w:val="00D95491"/>
    <w:rsid w:val="00D956F3"/>
    <w:rsid w:val="00D9572A"/>
    <w:rsid w:val="00D95D58"/>
    <w:rsid w:val="00D97A7D"/>
    <w:rsid w:val="00DA000E"/>
    <w:rsid w:val="00DA030A"/>
    <w:rsid w:val="00DA055D"/>
    <w:rsid w:val="00DA137E"/>
    <w:rsid w:val="00DA1398"/>
    <w:rsid w:val="00DA1583"/>
    <w:rsid w:val="00DA19AE"/>
    <w:rsid w:val="00DA2E44"/>
    <w:rsid w:val="00DA3792"/>
    <w:rsid w:val="00DA3A5E"/>
    <w:rsid w:val="00DA4522"/>
    <w:rsid w:val="00DA4C14"/>
    <w:rsid w:val="00DA4E3E"/>
    <w:rsid w:val="00DA51F8"/>
    <w:rsid w:val="00DA5403"/>
    <w:rsid w:val="00DA63F0"/>
    <w:rsid w:val="00DA6459"/>
    <w:rsid w:val="00DA6C8A"/>
    <w:rsid w:val="00DA7103"/>
    <w:rsid w:val="00DA78F0"/>
    <w:rsid w:val="00DB13E7"/>
    <w:rsid w:val="00DB1572"/>
    <w:rsid w:val="00DB2157"/>
    <w:rsid w:val="00DB35A7"/>
    <w:rsid w:val="00DB3BAE"/>
    <w:rsid w:val="00DB411A"/>
    <w:rsid w:val="00DB41B9"/>
    <w:rsid w:val="00DB555B"/>
    <w:rsid w:val="00DC07DC"/>
    <w:rsid w:val="00DC09FA"/>
    <w:rsid w:val="00DC1EB8"/>
    <w:rsid w:val="00DC2C4C"/>
    <w:rsid w:val="00DC367A"/>
    <w:rsid w:val="00DC5497"/>
    <w:rsid w:val="00DC5727"/>
    <w:rsid w:val="00DC5C74"/>
    <w:rsid w:val="00DC64C7"/>
    <w:rsid w:val="00DC653C"/>
    <w:rsid w:val="00DD023F"/>
    <w:rsid w:val="00DD05E3"/>
    <w:rsid w:val="00DD1A5F"/>
    <w:rsid w:val="00DD1E11"/>
    <w:rsid w:val="00DD24CF"/>
    <w:rsid w:val="00DD3421"/>
    <w:rsid w:val="00DD3602"/>
    <w:rsid w:val="00DD5CAB"/>
    <w:rsid w:val="00DD611B"/>
    <w:rsid w:val="00DD68B2"/>
    <w:rsid w:val="00DD6D75"/>
    <w:rsid w:val="00DD70B0"/>
    <w:rsid w:val="00DD734A"/>
    <w:rsid w:val="00DD7417"/>
    <w:rsid w:val="00DD7EBE"/>
    <w:rsid w:val="00DE0163"/>
    <w:rsid w:val="00DE1000"/>
    <w:rsid w:val="00DE1274"/>
    <w:rsid w:val="00DE1CC1"/>
    <w:rsid w:val="00DE2510"/>
    <w:rsid w:val="00DE2B2A"/>
    <w:rsid w:val="00DE3BE8"/>
    <w:rsid w:val="00DE4072"/>
    <w:rsid w:val="00DE52E8"/>
    <w:rsid w:val="00DE63B1"/>
    <w:rsid w:val="00DE71B3"/>
    <w:rsid w:val="00DE74B4"/>
    <w:rsid w:val="00DE7748"/>
    <w:rsid w:val="00DE7B6E"/>
    <w:rsid w:val="00DF026F"/>
    <w:rsid w:val="00DF02DA"/>
    <w:rsid w:val="00DF14C7"/>
    <w:rsid w:val="00DF1BEC"/>
    <w:rsid w:val="00DF2C78"/>
    <w:rsid w:val="00DF396A"/>
    <w:rsid w:val="00DF5808"/>
    <w:rsid w:val="00E00BC5"/>
    <w:rsid w:val="00E026FA"/>
    <w:rsid w:val="00E02B42"/>
    <w:rsid w:val="00E02BFC"/>
    <w:rsid w:val="00E038B7"/>
    <w:rsid w:val="00E05941"/>
    <w:rsid w:val="00E05A8C"/>
    <w:rsid w:val="00E06160"/>
    <w:rsid w:val="00E10479"/>
    <w:rsid w:val="00E11124"/>
    <w:rsid w:val="00E11A4C"/>
    <w:rsid w:val="00E11F12"/>
    <w:rsid w:val="00E12295"/>
    <w:rsid w:val="00E13355"/>
    <w:rsid w:val="00E14178"/>
    <w:rsid w:val="00E14598"/>
    <w:rsid w:val="00E1559D"/>
    <w:rsid w:val="00E155EE"/>
    <w:rsid w:val="00E155FC"/>
    <w:rsid w:val="00E158C4"/>
    <w:rsid w:val="00E166C4"/>
    <w:rsid w:val="00E16EFB"/>
    <w:rsid w:val="00E172AE"/>
    <w:rsid w:val="00E17C78"/>
    <w:rsid w:val="00E2079C"/>
    <w:rsid w:val="00E207A7"/>
    <w:rsid w:val="00E207C1"/>
    <w:rsid w:val="00E20A8F"/>
    <w:rsid w:val="00E2271A"/>
    <w:rsid w:val="00E23660"/>
    <w:rsid w:val="00E23A4C"/>
    <w:rsid w:val="00E24A14"/>
    <w:rsid w:val="00E24C2E"/>
    <w:rsid w:val="00E262D9"/>
    <w:rsid w:val="00E26D90"/>
    <w:rsid w:val="00E2710C"/>
    <w:rsid w:val="00E30406"/>
    <w:rsid w:val="00E3332A"/>
    <w:rsid w:val="00E335FB"/>
    <w:rsid w:val="00E33757"/>
    <w:rsid w:val="00E337BC"/>
    <w:rsid w:val="00E337FC"/>
    <w:rsid w:val="00E33855"/>
    <w:rsid w:val="00E3390C"/>
    <w:rsid w:val="00E33B40"/>
    <w:rsid w:val="00E353FC"/>
    <w:rsid w:val="00E356DF"/>
    <w:rsid w:val="00E362A2"/>
    <w:rsid w:val="00E3653B"/>
    <w:rsid w:val="00E36A4E"/>
    <w:rsid w:val="00E371B7"/>
    <w:rsid w:val="00E402FE"/>
    <w:rsid w:val="00E41524"/>
    <w:rsid w:val="00E41641"/>
    <w:rsid w:val="00E4177A"/>
    <w:rsid w:val="00E428D0"/>
    <w:rsid w:val="00E42EFB"/>
    <w:rsid w:val="00E438D2"/>
    <w:rsid w:val="00E444DA"/>
    <w:rsid w:val="00E452E8"/>
    <w:rsid w:val="00E45CC5"/>
    <w:rsid w:val="00E461A2"/>
    <w:rsid w:val="00E4662E"/>
    <w:rsid w:val="00E46919"/>
    <w:rsid w:val="00E47187"/>
    <w:rsid w:val="00E47715"/>
    <w:rsid w:val="00E47A89"/>
    <w:rsid w:val="00E5103A"/>
    <w:rsid w:val="00E521D8"/>
    <w:rsid w:val="00E52D43"/>
    <w:rsid w:val="00E53755"/>
    <w:rsid w:val="00E53901"/>
    <w:rsid w:val="00E53AF1"/>
    <w:rsid w:val="00E53ECF"/>
    <w:rsid w:val="00E555B4"/>
    <w:rsid w:val="00E57134"/>
    <w:rsid w:val="00E57B71"/>
    <w:rsid w:val="00E57DD4"/>
    <w:rsid w:val="00E600DB"/>
    <w:rsid w:val="00E60D92"/>
    <w:rsid w:val="00E617A4"/>
    <w:rsid w:val="00E62D57"/>
    <w:rsid w:val="00E633DD"/>
    <w:rsid w:val="00E648EF"/>
    <w:rsid w:val="00E64AFD"/>
    <w:rsid w:val="00E66544"/>
    <w:rsid w:val="00E66BFA"/>
    <w:rsid w:val="00E66EAB"/>
    <w:rsid w:val="00E67298"/>
    <w:rsid w:val="00E70AED"/>
    <w:rsid w:val="00E70D2A"/>
    <w:rsid w:val="00E7164A"/>
    <w:rsid w:val="00E720AA"/>
    <w:rsid w:val="00E721FD"/>
    <w:rsid w:val="00E72A06"/>
    <w:rsid w:val="00E74147"/>
    <w:rsid w:val="00E74ADF"/>
    <w:rsid w:val="00E74BC7"/>
    <w:rsid w:val="00E75231"/>
    <w:rsid w:val="00E7564C"/>
    <w:rsid w:val="00E7567A"/>
    <w:rsid w:val="00E7595F"/>
    <w:rsid w:val="00E75B49"/>
    <w:rsid w:val="00E76457"/>
    <w:rsid w:val="00E77C81"/>
    <w:rsid w:val="00E80605"/>
    <w:rsid w:val="00E8091D"/>
    <w:rsid w:val="00E81112"/>
    <w:rsid w:val="00E8190D"/>
    <w:rsid w:val="00E81BDF"/>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685D"/>
    <w:rsid w:val="00E86DDF"/>
    <w:rsid w:val="00E86E62"/>
    <w:rsid w:val="00E87977"/>
    <w:rsid w:val="00E90432"/>
    <w:rsid w:val="00E9051C"/>
    <w:rsid w:val="00E9151B"/>
    <w:rsid w:val="00E935D6"/>
    <w:rsid w:val="00E936F0"/>
    <w:rsid w:val="00E966E9"/>
    <w:rsid w:val="00E96AD4"/>
    <w:rsid w:val="00E96F38"/>
    <w:rsid w:val="00E9727D"/>
    <w:rsid w:val="00E9795C"/>
    <w:rsid w:val="00E97B7F"/>
    <w:rsid w:val="00EA0507"/>
    <w:rsid w:val="00EA0A8B"/>
    <w:rsid w:val="00EA188B"/>
    <w:rsid w:val="00EA1D8B"/>
    <w:rsid w:val="00EA1E3C"/>
    <w:rsid w:val="00EA2907"/>
    <w:rsid w:val="00EA2C27"/>
    <w:rsid w:val="00EA31AA"/>
    <w:rsid w:val="00EA386F"/>
    <w:rsid w:val="00EA400D"/>
    <w:rsid w:val="00EA427C"/>
    <w:rsid w:val="00EA4363"/>
    <w:rsid w:val="00EA492B"/>
    <w:rsid w:val="00EA695E"/>
    <w:rsid w:val="00EA6ACA"/>
    <w:rsid w:val="00EA6F5D"/>
    <w:rsid w:val="00EA76C8"/>
    <w:rsid w:val="00EB075D"/>
    <w:rsid w:val="00EB08B0"/>
    <w:rsid w:val="00EB0DC4"/>
    <w:rsid w:val="00EB1ADF"/>
    <w:rsid w:val="00EB1FFA"/>
    <w:rsid w:val="00EB2A47"/>
    <w:rsid w:val="00EB2A4E"/>
    <w:rsid w:val="00EB52DE"/>
    <w:rsid w:val="00EB5BB1"/>
    <w:rsid w:val="00EB62F8"/>
    <w:rsid w:val="00EB68B9"/>
    <w:rsid w:val="00EB6E58"/>
    <w:rsid w:val="00EB7A03"/>
    <w:rsid w:val="00EC062E"/>
    <w:rsid w:val="00EC1402"/>
    <w:rsid w:val="00EC1C7A"/>
    <w:rsid w:val="00EC2403"/>
    <w:rsid w:val="00EC33ED"/>
    <w:rsid w:val="00EC479B"/>
    <w:rsid w:val="00EC49AC"/>
    <w:rsid w:val="00EC4B2A"/>
    <w:rsid w:val="00EC55AC"/>
    <w:rsid w:val="00EC6985"/>
    <w:rsid w:val="00EC7DDD"/>
    <w:rsid w:val="00ED08E9"/>
    <w:rsid w:val="00ED1242"/>
    <w:rsid w:val="00ED3D8D"/>
    <w:rsid w:val="00ED4ADC"/>
    <w:rsid w:val="00ED57CB"/>
    <w:rsid w:val="00EE03E5"/>
    <w:rsid w:val="00EE0A5E"/>
    <w:rsid w:val="00EE1378"/>
    <w:rsid w:val="00EE16E0"/>
    <w:rsid w:val="00EE1785"/>
    <w:rsid w:val="00EE1A2D"/>
    <w:rsid w:val="00EE1DFF"/>
    <w:rsid w:val="00EE2B66"/>
    <w:rsid w:val="00EE2ED1"/>
    <w:rsid w:val="00EE38DC"/>
    <w:rsid w:val="00EE4A12"/>
    <w:rsid w:val="00EE4EA7"/>
    <w:rsid w:val="00EE5501"/>
    <w:rsid w:val="00EE55B0"/>
    <w:rsid w:val="00EE57BC"/>
    <w:rsid w:val="00EE6493"/>
    <w:rsid w:val="00EE68FE"/>
    <w:rsid w:val="00EE6FD5"/>
    <w:rsid w:val="00EF03C8"/>
    <w:rsid w:val="00EF29F0"/>
    <w:rsid w:val="00EF2CD8"/>
    <w:rsid w:val="00EF2DC1"/>
    <w:rsid w:val="00EF3B63"/>
    <w:rsid w:val="00EF3BAA"/>
    <w:rsid w:val="00EF3DA4"/>
    <w:rsid w:val="00EF3DEE"/>
    <w:rsid w:val="00EF4129"/>
    <w:rsid w:val="00EF4267"/>
    <w:rsid w:val="00EF462A"/>
    <w:rsid w:val="00EF4CE7"/>
    <w:rsid w:val="00EF5418"/>
    <w:rsid w:val="00EF5BF4"/>
    <w:rsid w:val="00EF5D7C"/>
    <w:rsid w:val="00EF62D0"/>
    <w:rsid w:val="00EF688A"/>
    <w:rsid w:val="00EF6942"/>
    <w:rsid w:val="00EF6CEB"/>
    <w:rsid w:val="00EF7508"/>
    <w:rsid w:val="00F008FF"/>
    <w:rsid w:val="00F00D7A"/>
    <w:rsid w:val="00F0100F"/>
    <w:rsid w:val="00F0153D"/>
    <w:rsid w:val="00F0161C"/>
    <w:rsid w:val="00F01D54"/>
    <w:rsid w:val="00F01D7A"/>
    <w:rsid w:val="00F02AE0"/>
    <w:rsid w:val="00F02BE7"/>
    <w:rsid w:val="00F032CE"/>
    <w:rsid w:val="00F03763"/>
    <w:rsid w:val="00F059E0"/>
    <w:rsid w:val="00F07B67"/>
    <w:rsid w:val="00F107D8"/>
    <w:rsid w:val="00F10D23"/>
    <w:rsid w:val="00F12510"/>
    <w:rsid w:val="00F12888"/>
    <w:rsid w:val="00F12A86"/>
    <w:rsid w:val="00F1412B"/>
    <w:rsid w:val="00F146D0"/>
    <w:rsid w:val="00F1497A"/>
    <w:rsid w:val="00F15AF9"/>
    <w:rsid w:val="00F15B9B"/>
    <w:rsid w:val="00F163DE"/>
    <w:rsid w:val="00F17B72"/>
    <w:rsid w:val="00F20BEA"/>
    <w:rsid w:val="00F21779"/>
    <w:rsid w:val="00F21EE9"/>
    <w:rsid w:val="00F22801"/>
    <w:rsid w:val="00F22C30"/>
    <w:rsid w:val="00F23294"/>
    <w:rsid w:val="00F2359F"/>
    <w:rsid w:val="00F23F38"/>
    <w:rsid w:val="00F2425F"/>
    <w:rsid w:val="00F25524"/>
    <w:rsid w:val="00F25E87"/>
    <w:rsid w:val="00F26AC2"/>
    <w:rsid w:val="00F272DE"/>
    <w:rsid w:val="00F30322"/>
    <w:rsid w:val="00F30937"/>
    <w:rsid w:val="00F3093E"/>
    <w:rsid w:val="00F30F0A"/>
    <w:rsid w:val="00F3101E"/>
    <w:rsid w:val="00F31747"/>
    <w:rsid w:val="00F31D44"/>
    <w:rsid w:val="00F31DB9"/>
    <w:rsid w:val="00F32277"/>
    <w:rsid w:val="00F32E82"/>
    <w:rsid w:val="00F32FBA"/>
    <w:rsid w:val="00F33031"/>
    <w:rsid w:val="00F33984"/>
    <w:rsid w:val="00F339C8"/>
    <w:rsid w:val="00F3408D"/>
    <w:rsid w:val="00F34391"/>
    <w:rsid w:val="00F34659"/>
    <w:rsid w:val="00F35022"/>
    <w:rsid w:val="00F350B7"/>
    <w:rsid w:val="00F364B2"/>
    <w:rsid w:val="00F369DE"/>
    <w:rsid w:val="00F377B8"/>
    <w:rsid w:val="00F37BEF"/>
    <w:rsid w:val="00F40B78"/>
    <w:rsid w:val="00F41192"/>
    <w:rsid w:val="00F413B7"/>
    <w:rsid w:val="00F413EA"/>
    <w:rsid w:val="00F4210E"/>
    <w:rsid w:val="00F4379A"/>
    <w:rsid w:val="00F43986"/>
    <w:rsid w:val="00F45331"/>
    <w:rsid w:val="00F45D10"/>
    <w:rsid w:val="00F4610F"/>
    <w:rsid w:val="00F46247"/>
    <w:rsid w:val="00F46871"/>
    <w:rsid w:val="00F500ED"/>
    <w:rsid w:val="00F50552"/>
    <w:rsid w:val="00F50629"/>
    <w:rsid w:val="00F510FF"/>
    <w:rsid w:val="00F5121F"/>
    <w:rsid w:val="00F515F2"/>
    <w:rsid w:val="00F51E07"/>
    <w:rsid w:val="00F52762"/>
    <w:rsid w:val="00F52E94"/>
    <w:rsid w:val="00F534B6"/>
    <w:rsid w:val="00F56B48"/>
    <w:rsid w:val="00F56E69"/>
    <w:rsid w:val="00F57FFA"/>
    <w:rsid w:val="00F602D5"/>
    <w:rsid w:val="00F60329"/>
    <w:rsid w:val="00F6112D"/>
    <w:rsid w:val="00F6174B"/>
    <w:rsid w:val="00F621FF"/>
    <w:rsid w:val="00F636C9"/>
    <w:rsid w:val="00F6383A"/>
    <w:rsid w:val="00F63F8B"/>
    <w:rsid w:val="00F64170"/>
    <w:rsid w:val="00F64619"/>
    <w:rsid w:val="00F65A5E"/>
    <w:rsid w:val="00F6647C"/>
    <w:rsid w:val="00F66A69"/>
    <w:rsid w:val="00F66DA0"/>
    <w:rsid w:val="00F675CF"/>
    <w:rsid w:val="00F6773A"/>
    <w:rsid w:val="00F67B35"/>
    <w:rsid w:val="00F71069"/>
    <w:rsid w:val="00F7109E"/>
    <w:rsid w:val="00F710CA"/>
    <w:rsid w:val="00F712C9"/>
    <w:rsid w:val="00F715D9"/>
    <w:rsid w:val="00F71AB7"/>
    <w:rsid w:val="00F71F08"/>
    <w:rsid w:val="00F72002"/>
    <w:rsid w:val="00F72D26"/>
    <w:rsid w:val="00F7368D"/>
    <w:rsid w:val="00F7391C"/>
    <w:rsid w:val="00F73F68"/>
    <w:rsid w:val="00F75168"/>
    <w:rsid w:val="00F76092"/>
    <w:rsid w:val="00F76AE8"/>
    <w:rsid w:val="00F7721D"/>
    <w:rsid w:val="00F774F9"/>
    <w:rsid w:val="00F8048A"/>
    <w:rsid w:val="00F814D2"/>
    <w:rsid w:val="00F81BC9"/>
    <w:rsid w:val="00F821D6"/>
    <w:rsid w:val="00F83A44"/>
    <w:rsid w:val="00F864A5"/>
    <w:rsid w:val="00F869CC"/>
    <w:rsid w:val="00F87D69"/>
    <w:rsid w:val="00F9019F"/>
    <w:rsid w:val="00F903BF"/>
    <w:rsid w:val="00F90883"/>
    <w:rsid w:val="00F916AA"/>
    <w:rsid w:val="00F94D50"/>
    <w:rsid w:val="00F94DA9"/>
    <w:rsid w:val="00F952FD"/>
    <w:rsid w:val="00F9554F"/>
    <w:rsid w:val="00F96479"/>
    <w:rsid w:val="00F96FB8"/>
    <w:rsid w:val="00FA07AA"/>
    <w:rsid w:val="00FA0804"/>
    <w:rsid w:val="00FA0A57"/>
    <w:rsid w:val="00FA0B39"/>
    <w:rsid w:val="00FA1A4D"/>
    <w:rsid w:val="00FA1D2D"/>
    <w:rsid w:val="00FA1EAB"/>
    <w:rsid w:val="00FA3E51"/>
    <w:rsid w:val="00FA41F7"/>
    <w:rsid w:val="00FA4771"/>
    <w:rsid w:val="00FA4885"/>
    <w:rsid w:val="00FA5A90"/>
    <w:rsid w:val="00FA5F0D"/>
    <w:rsid w:val="00FA5FB7"/>
    <w:rsid w:val="00FA654C"/>
    <w:rsid w:val="00FA6761"/>
    <w:rsid w:val="00FA6B27"/>
    <w:rsid w:val="00FA6C9F"/>
    <w:rsid w:val="00FA6D2A"/>
    <w:rsid w:val="00FA6D61"/>
    <w:rsid w:val="00FA7568"/>
    <w:rsid w:val="00FB098A"/>
    <w:rsid w:val="00FB0C77"/>
    <w:rsid w:val="00FB0F87"/>
    <w:rsid w:val="00FB0FBA"/>
    <w:rsid w:val="00FB1250"/>
    <w:rsid w:val="00FB189F"/>
    <w:rsid w:val="00FB246A"/>
    <w:rsid w:val="00FB2538"/>
    <w:rsid w:val="00FB2DA5"/>
    <w:rsid w:val="00FB2FAC"/>
    <w:rsid w:val="00FB3B89"/>
    <w:rsid w:val="00FB3CCB"/>
    <w:rsid w:val="00FB44D4"/>
    <w:rsid w:val="00FB4593"/>
    <w:rsid w:val="00FB45E0"/>
    <w:rsid w:val="00FB4F1B"/>
    <w:rsid w:val="00FB6132"/>
    <w:rsid w:val="00FB728D"/>
    <w:rsid w:val="00FC1442"/>
    <w:rsid w:val="00FC1639"/>
    <w:rsid w:val="00FC1B79"/>
    <w:rsid w:val="00FC3418"/>
    <w:rsid w:val="00FC3E78"/>
    <w:rsid w:val="00FC530F"/>
    <w:rsid w:val="00FC6C5A"/>
    <w:rsid w:val="00FC6CA6"/>
    <w:rsid w:val="00FC730D"/>
    <w:rsid w:val="00FC7583"/>
    <w:rsid w:val="00FD0462"/>
    <w:rsid w:val="00FD0E6E"/>
    <w:rsid w:val="00FD138C"/>
    <w:rsid w:val="00FD1791"/>
    <w:rsid w:val="00FD205D"/>
    <w:rsid w:val="00FD2306"/>
    <w:rsid w:val="00FD27A5"/>
    <w:rsid w:val="00FD2DD1"/>
    <w:rsid w:val="00FD3F7E"/>
    <w:rsid w:val="00FD4974"/>
    <w:rsid w:val="00FD5B7C"/>
    <w:rsid w:val="00FD623D"/>
    <w:rsid w:val="00FD749B"/>
    <w:rsid w:val="00FD7590"/>
    <w:rsid w:val="00FD75E7"/>
    <w:rsid w:val="00FE184F"/>
    <w:rsid w:val="00FE2052"/>
    <w:rsid w:val="00FE22D0"/>
    <w:rsid w:val="00FE3A5E"/>
    <w:rsid w:val="00FE3F8E"/>
    <w:rsid w:val="00FE417E"/>
    <w:rsid w:val="00FE4798"/>
    <w:rsid w:val="00FE4B56"/>
    <w:rsid w:val="00FE6E81"/>
    <w:rsid w:val="00FE7576"/>
    <w:rsid w:val="00FE7AE9"/>
    <w:rsid w:val="00FF01A6"/>
    <w:rsid w:val="00FF05C4"/>
    <w:rsid w:val="00FF06EC"/>
    <w:rsid w:val="00FF0C79"/>
    <w:rsid w:val="00FF16F2"/>
    <w:rsid w:val="00FF1BA8"/>
    <w:rsid w:val="00FF24D6"/>
    <w:rsid w:val="00FF3139"/>
    <w:rsid w:val="00FF3721"/>
    <w:rsid w:val="00FF3AC1"/>
    <w:rsid w:val="00FF3FDB"/>
    <w:rsid w:val="00FF586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21B7-43C8-4B4C-8336-5F071855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5</Pages>
  <Words>1703</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cp:lastModifiedBy>
  <cp:revision>84</cp:revision>
  <cp:lastPrinted>2012-09-18T17:05:00Z</cp:lastPrinted>
  <dcterms:created xsi:type="dcterms:W3CDTF">2012-09-11T19:15:00Z</dcterms:created>
  <dcterms:modified xsi:type="dcterms:W3CDTF">2012-09-20T14:22:00Z</dcterms:modified>
</cp:coreProperties>
</file>